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B7BF2" w:rsidRDefault="000B7BF2">
      <w:pPr>
        <w:jc w:val="center"/>
        <w:textAlignment w:val="baseline"/>
        <w:rPr>
          <w:rFonts w:ascii="仿宋_GB2312" w:eastAsia="仿宋_GB2312" w:hAnsi="仿宋_GB2312"/>
          <w:b/>
          <w:color w:val="FF0000"/>
          <w:spacing w:val="50"/>
          <w:sz w:val="32"/>
        </w:rPr>
      </w:pPr>
    </w:p>
    <w:p w:rsidR="000B7BF2" w:rsidRDefault="000B7BF2">
      <w:pPr>
        <w:jc w:val="center"/>
        <w:textAlignment w:val="baseline"/>
        <w:rPr>
          <w:rFonts w:ascii="仿宋_GB2312" w:eastAsia="仿宋_GB2312" w:hAnsi="仿宋_GB2312"/>
          <w:b/>
          <w:color w:val="FF0000"/>
          <w:spacing w:val="50"/>
          <w:sz w:val="32"/>
        </w:rPr>
      </w:pPr>
    </w:p>
    <w:p w:rsidR="000B7BF2" w:rsidRDefault="000B7BF2">
      <w:pPr>
        <w:jc w:val="center"/>
        <w:textAlignment w:val="baseline"/>
        <w:rPr>
          <w:rFonts w:ascii="仿宋_GB2312" w:eastAsia="仿宋_GB2312" w:hAnsi="仿宋_GB2312"/>
          <w:b/>
          <w:color w:val="FF0000"/>
          <w:spacing w:val="50"/>
          <w:sz w:val="32"/>
        </w:rPr>
      </w:pPr>
    </w:p>
    <w:p w:rsidR="00C55BB4" w:rsidRDefault="000C715B">
      <w:pPr>
        <w:jc w:val="center"/>
        <w:textAlignment w:val="baseline"/>
        <w:rPr>
          <w:rFonts w:ascii="仿宋_GB2312" w:eastAsia="仿宋_GB2312" w:hAnsi="仿宋_GB2312"/>
          <w:b/>
          <w:color w:val="FF0000"/>
          <w:spacing w:val="50"/>
          <w:sz w:val="32"/>
        </w:rPr>
      </w:pPr>
      <w:r>
        <w:rPr>
          <w:noProof/>
        </w:rPr>
        <mc:AlternateContent>
          <mc:Choice Requires="wps">
            <w:drawing>
              <wp:anchor distT="0" distB="0" distL="114300" distR="114300" simplePos="0" relativeHeight="251660288" behindDoc="0" locked="0" layoutInCell="1" allowOverlap="1">
                <wp:simplePos x="0" y="0"/>
                <wp:positionH relativeFrom="column">
                  <wp:posOffset>1743710</wp:posOffset>
                </wp:positionH>
                <wp:positionV relativeFrom="paragraph">
                  <wp:posOffset>327660</wp:posOffset>
                </wp:positionV>
                <wp:extent cx="2305050" cy="419100"/>
                <wp:effectExtent l="0" t="0" r="6350" b="0"/>
                <wp:wrapNone/>
                <wp:docPr id="2" name="文本框 2"/>
                <wp:cNvGraphicFramePr/>
                <a:graphic xmlns:a="http://schemas.openxmlformats.org/drawingml/2006/main">
                  <a:graphicData uri="http://schemas.microsoft.com/office/word/2010/wordprocessingShape">
                    <wps:wsp>
                      <wps:cNvSpPr txBox="1"/>
                      <wps:spPr>
                        <a:xfrm>
                          <a:off x="0" y="0"/>
                          <a:ext cx="2305050" cy="419100"/>
                        </a:xfrm>
                        <a:prstGeom prst="rect">
                          <a:avLst/>
                        </a:prstGeom>
                        <a:solidFill>
                          <a:srgbClr val="FFFFFF"/>
                        </a:solidFill>
                        <a:ln>
                          <a:noFill/>
                        </a:ln>
                      </wps:spPr>
                      <wps:txbx>
                        <w:txbxContent>
                          <w:p w:rsidR="00C55BB4" w:rsidRDefault="00C55BB4"/>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37.3pt;margin-top:25.8pt;width:181.5pt;height:3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" stroked="f">
                <v:textbox>
                  <w:txbxContent>
                    <w:p w:rsidR="00C55BB4" w:rsidRDefault="00C55BB4"/>
                  </w:txbxContent>
                </v:textbox>
              </v:shape>
            </w:pict>
          </mc:Fallback>
        </mc:AlternateContent>
      </w:r>
    </w:p>
    <w:p w:rsidR="00C55BB4" w:rsidRDefault="000C715B">
      <w:pPr>
        <w:jc w:val="center"/>
        <w:textAlignment w:val="baseline"/>
        <w:rPr>
          <w:rFonts w:ascii="仿宋_GB2312" w:eastAsia="仿宋_GB2312" w:hAnsi="仿宋_GB2312"/>
          <w:b/>
          <w:color w:val="FF0000"/>
          <w:spacing w:val="50"/>
          <w:sz w:val="32"/>
        </w:rPr>
      </w:pPr>
      <w:r>
        <w:rPr>
          <w:rFonts w:ascii="仿宋_GB2312" w:eastAsia="仿宋_GB2312" w:hAnsi="仿宋_GB2312" w:hint="eastAsia"/>
          <w:sz w:val="32"/>
        </w:rPr>
        <w:t xml:space="preserve">           </w:t>
      </w:r>
    </w:p>
    <w:p w:rsidR="00C55BB4" w:rsidRDefault="00C55BB4">
      <w:pPr>
        <w:spacing w:line="560" w:lineRule="exact"/>
        <w:jc w:val="center"/>
        <w:textAlignment w:val="baseline"/>
        <w:rPr>
          <w:rFonts w:ascii="仿宋_GB2312" w:eastAsia="仿宋_GB2312" w:hAnsi="仿宋_GB2312"/>
          <w:b/>
          <w:color w:val="FF0000"/>
          <w:spacing w:val="50"/>
          <w:sz w:val="32"/>
        </w:rPr>
      </w:pPr>
    </w:p>
    <w:p w:rsidR="00C55BB4" w:rsidRDefault="000C715B">
      <w:pPr>
        <w:pStyle w:val="af1"/>
        <w:jc w:val="center"/>
        <w:rPr>
          <w:rFonts w:ascii="黑体" w:eastAsia="黑体" w:hAnsi="黑体" w:cs="黑体"/>
          <w:color w:val="auto"/>
          <w:spacing w:val="4"/>
          <w:w w:val="98"/>
          <w:sz w:val="44"/>
          <w:lang w:val="en-US"/>
        </w:rPr>
      </w:pPr>
      <w:r>
        <w:rPr>
          <w:rFonts w:ascii="黑体" w:eastAsia="黑体" w:hAnsi="黑体" w:cs="黑体" w:hint="eastAsia"/>
          <w:color w:val="auto"/>
          <w:spacing w:val="4"/>
          <w:w w:val="98"/>
          <w:sz w:val="44"/>
          <w:lang w:val="en-US"/>
        </w:rPr>
        <w:t>关于诚邀加入中国工业节能与清洁生产协会</w:t>
      </w:r>
    </w:p>
    <w:p w:rsidR="00C55BB4" w:rsidRDefault="000C715B">
      <w:pPr>
        <w:pStyle w:val="af1"/>
        <w:jc w:val="center"/>
        <w:rPr>
          <w:rFonts w:ascii="黑体" w:eastAsia="黑体" w:hAnsi="黑体" w:cs="黑体"/>
          <w:color w:val="auto"/>
          <w:spacing w:val="4"/>
          <w:w w:val="98"/>
          <w:sz w:val="44"/>
          <w:lang w:val="en-US"/>
        </w:rPr>
      </w:pPr>
      <w:r>
        <w:rPr>
          <w:rFonts w:ascii="黑体" w:eastAsia="黑体" w:hAnsi="黑体" w:cs="黑体" w:hint="eastAsia"/>
          <w:color w:val="auto"/>
          <w:spacing w:val="4"/>
          <w:w w:val="98"/>
          <w:sz w:val="44"/>
          <w:lang w:val="en-US"/>
        </w:rPr>
        <w:t>的通知</w:t>
      </w:r>
    </w:p>
    <w:p w:rsidR="00C55BB4" w:rsidRDefault="00C55BB4">
      <w:pPr>
        <w:pStyle w:val="af1"/>
        <w:rPr>
          <w:rFonts w:ascii="仿宋_GB2312" w:eastAsia="仿宋_GB2312" w:hAnsi="仿宋_GB2312" w:cs="仿宋_GB2312"/>
          <w:w w:val="99"/>
          <w:sz w:val="32"/>
          <w:szCs w:val="32"/>
        </w:rPr>
      </w:pPr>
    </w:p>
    <w:p w:rsidR="00C55BB4" w:rsidRDefault="000C715B" w:rsidP="0015365B">
      <w:pPr>
        <w:pStyle w:val="af1"/>
        <w:spacing w:line="560" w:lineRule="exact"/>
        <w:rPr>
          <w:rFonts w:ascii="仿宋_GB2312" w:eastAsia="仿宋_GB2312" w:hAnsi="仿宋_GB2312" w:cs="仿宋_GB2312"/>
          <w:w w:val="99"/>
          <w:sz w:val="32"/>
          <w:szCs w:val="32"/>
        </w:rPr>
      </w:pPr>
      <w:r>
        <w:rPr>
          <w:rFonts w:ascii="仿宋_GB2312" w:eastAsia="仿宋_GB2312" w:hAnsi="仿宋_GB2312" w:cs="仿宋_GB2312" w:hint="eastAsia"/>
          <w:w w:val="99"/>
          <w:sz w:val="32"/>
          <w:szCs w:val="32"/>
        </w:rPr>
        <w:t>各有关单位：</w:t>
      </w:r>
    </w:p>
    <w:p w:rsidR="0044423F" w:rsidRDefault="0044423F" w:rsidP="0015365B">
      <w:pPr>
        <w:spacing w:line="560" w:lineRule="exact"/>
        <w:ind w:firstLineChars="200" w:firstLine="630"/>
        <w:rPr>
          <w:rFonts w:ascii="仿宋_GB2312" w:eastAsia="仿宋_GB2312" w:hAnsi="仿宋_GB2312" w:cs="仿宋_GB2312"/>
          <w:w w:val="99"/>
          <w:sz w:val="32"/>
          <w:szCs w:val="32"/>
        </w:rPr>
      </w:pPr>
      <w:bookmarkStart w:id="0" w:name="_Hlk62652454"/>
      <w:r>
        <w:rPr>
          <w:rFonts w:ascii="仿宋_GB2312" w:eastAsia="仿宋_GB2312" w:hAnsi="仿宋_GB2312" w:cs="仿宋_GB2312" w:hint="eastAsia"/>
          <w:w w:val="99"/>
          <w:sz w:val="32"/>
          <w:szCs w:val="32"/>
        </w:rPr>
        <w:t>为贯彻落实创新、协调、绿色、开放、共享的新发展理念，推进实施制造强国战略，加快工业绿色低碳高质量发展，中国工业节能与清洁生产协会（以下称“协会”）诚挚邀请您与我们共同为推动中国工业绿色低碳高质量发展而奋斗。</w:t>
      </w:r>
    </w:p>
    <w:p w:rsidR="0044423F" w:rsidRDefault="0044423F" w:rsidP="0015365B">
      <w:pPr>
        <w:spacing w:line="560" w:lineRule="exact"/>
        <w:ind w:firstLineChars="200" w:firstLine="630"/>
        <w:rPr>
          <w:rFonts w:ascii="仿宋_GB2312" w:eastAsia="仿宋_GB2312" w:hAnsi="仿宋_GB2312" w:cs="仿宋_GB2312"/>
          <w:w w:val="99"/>
          <w:sz w:val="32"/>
          <w:szCs w:val="32"/>
        </w:rPr>
      </w:pPr>
      <w:r>
        <w:rPr>
          <w:rFonts w:ascii="仿宋_GB2312" w:eastAsia="仿宋_GB2312" w:hAnsi="仿宋_GB2312" w:cs="仿宋_GB2312" w:hint="eastAsia"/>
          <w:w w:val="99"/>
          <w:sz w:val="32"/>
          <w:szCs w:val="32"/>
        </w:rPr>
        <w:t>协会秉承为工业企业服务，为工业绿色低碳发展服务的使命，致力于成为中国在工业绿色低碳发展领域</w:t>
      </w:r>
      <w:proofErr w:type="gramStart"/>
      <w:r>
        <w:rPr>
          <w:rFonts w:ascii="仿宋_GB2312" w:eastAsia="仿宋_GB2312" w:hAnsi="仿宋_GB2312" w:cs="仿宋_GB2312" w:hint="eastAsia"/>
          <w:w w:val="99"/>
          <w:sz w:val="32"/>
          <w:szCs w:val="32"/>
        </w:rPr>
        <w:t>最具公信</w:t>
      </w:r>
      <w:proofErr w:type="gramEnd"/>
      <w:r>
        <w:rPr>
          <w:rFonts w:ascii="仿宋_GB2312" w:eastAsia="仿宋_GB2312" w:hAnsi="仿宋_GB2312" w:cs="仿宋_GB2312" w:hint="eastAsia"/>
          <w:w w:val="99"/>
          <w:sz w:val="32"/>
          <w:szCs w:val="32"/>
        </w:rPr>
        <w:t>力、影响力和带动力的行业组织。协会目前拥有包括中央企业、世界500强、民营科技型企业、科研机构等类型会员单位800多家，覆盖节能、节水、环境保护、资源综合利用和钢铁、冶金、轻工、建材、机械、能源、化工、电子、绿色金融等行业领域。协会拥有由两院院士和在行业领域具有较高知名度、较深科研水平、较强管理经验的学术带头人、技术负责人和项目管理人组成的500多人的专家顾问团队。协会主要从事工业绿色低碳领域的政策研究、咨询</w:t>
      </w:r>
      <w:r>
        <w:rPr>
          <w:rFonts w:ascii="仿宋_GB2312" w:eastAsia="仿宋_GB2312" w:hAnsi="仿宋_GB2312" w:cs="仿宋_GB2312" w:hint="eastAsia"/>
          <w:w w:val="99"/>
          <w:sz w:val="32"/>
          <w:szCs w:val="32"/>
        </w:rPr>
        <w:lastRenderedPageBreak/>
        <w:t>服务、标准制定、会展论坛、成果鉴定、技术推广、试点示范、业务培训、国际交流、信息服务等核心业务。 </w:t>
      </w:r>
    </w:p>
    <w:p w:rsidR="0044423F" w:rsidRDefault="0044423F" w:rsidP="0015365B">
      <w:pPr>
        <w:spacing w:line="560" w:lineRule="exact"/>
        <w:ind w:firstLineChars="200" w:firstLine="630"/>
        <w:rPr>
          <w:rFonts w:ascii="仿宋_GB2312" w:eastAsia="仿宋_GB2312" w:hAnsi="仿宋_GB2312" w:cs="仿宋_GB2312"/>
          <w:w w:val="99"/>
          <w:sz w:val="32"/>
          <w:szCs w:val="32"/>
        </w:rPr>
      </w:pPr>
      <w:r>
        <w:rPr>
          <w:rFonts w:ascii="仿宋_GB2312" w:eastAsia="仿宋_GB2312" w:hAnsi="仿宋_GB2312" w:cs="仿宋_GB2312" w:hint="eastAsia"/>
          <w:w w:val="99"/>
          <w:sz w:val="32"/>
          <w:szCs w:val="32"/>
        </w:rPr>
        <w:t>协会的目标是努力把协会办成政府在工业绿色低碳发展领域的智囊和参谋助手，成为行业技术标准的制定者和引领者，成为技术成果转化的推动者和实践者，成为真正能为会员解决问题、提供支持帮助的服务能手，积极发挥政府和企业之间的桥梁与纽带作用。</w:t>
      </w:r>
    </w:p>
    <w:p w:rsidR="0044423F" w:rsidRPr="0015365B" w:rsidRDefault="0044423F" w:rsidP="0015365B">
      <w:pPr>
        <w:pStyle w:val="af0"/>
        <w:spacing w:line="560" w:lineRule="exact"/>
        <w:rPr>
          <w:rFonts w:hAnsi="仿宋_GB2312" w:cs="仿宋_GB2312"/>
          <w:w w:val="97"/>
          <w:szCs w:val="32"/>
        </w:rPr>
      </w:pPr>
      <w:r>
        <w:rPr>
          <w:rFonts w:hAnsi="仿宋_GB2312" w:cs="仿宋_GB2312" w:hint="eastAsia"/>
          <w:szCs w:val="32"/>
        </w:rPr>
        <w:t>协会积极搭建服务平台真诚为广大会员开展服务</w:t>
      </w:r>
      <w:r w:rsidR="0015365B">
        <w:rPr>
          <w:rFonts w:hAnsi="仿宋_GB2312" w:cs="仿宋_GB2312" w:hint="eastAsia"/>
          <w:szCs w:val="32"/>
        </w:rPr>
        <w:t>（附件1）</w:t>
      </w:r>
      <w:r w:rsidR="0015365B">
        <w:rPr>
          <w:rFonts w:hAnsi="仿宋_GB2312" w:cs="仿宋_GB2312" w:hint="eastAsia"/>
          <w:w w:val="97"/>
          <w:szCs w:val="32"/>
        </w:rPr>
        <w:t>，</w:t>
      </w:r>
      <w:r>
        <w:rPr>
          <w:rFonts w:hAnsi="仿宋_GB2312" w:cs="仿宋_GB2312" w:hint="eastAsia"/>
          <w:szCs w:val="32"/>
        </w:rPr>
        <w:t>现诚邀广大工业企业、科研院所、</w:t>
      </w:r>
      <w:r>
        <w:rPr>
          <w:rFonts w:hAnsi="仿宋_GB2312" w:cs="仿宋_GB2312" w:hint="eastAsia"/>
          <w:szCs w:val="32"/>
          <w:lang w:val="en-US"/>
        </w:rPr>
        <w:t>高等院校、</w:t>
      </w:r>
      <w:r>
        <w:rPr>
          <w:rFonts w:hAnsi="仿宋_GB2312" w:cs="仿宋_GB2312" w:hint="eastAsia"/>
          <w:szCs w:val="32"/>
        </w:rPr>
        <w:t>服务机构、金融机构等加入中国工业节能与清洁生产协会，共同为中国工业绿色低碳高质量发展</w:t>
      </w:r>
      <w:r>
        <w:rPr>
          <w:rFonts w:hAnsi="仿宋_GB2312" w:cs="仿宋_GB2312" w:hint="eastAsia"/>
          <w:szCs w:val="32"/>
          <w:lang w:val="en-US"/>
        </w:rPr>
        <w:t>贡献</w:t>
      </w:r>
      <w:r>
        <w:rPr>
          <w:rFonts w:hAnsi="仿宋_GB2312" w:cs="仿宋_GB2312" w:hint="eastAsia"/>
          <w:szCs w:val="32"/>
        </w:rPr>
        <w:t>力量！</w:t>
      </w:r>
    </w:p>
    <w:p w:rsidR="0044423F" w:rsidRDefault="0044423F" w:rsidP="0015365B">
      <w:pPr>
        <w:pStyle w:val="af1"/>
        <w:spacing w:line="560" w:lineRule="exact"/>
        <w:ind w:firstLineChars="211" w:firstLine="665"/>
        <w:rPr>
          <w:rFonts w:ascii="仿宋_GB2312" w:eastAsia="仿宋_GB2312" w:hAnsi="仿宋_GB2312" w:cs="仿宋_GB2312"/>
          <w:w w:val="99"/>
          <w:sz w:val="32"/>
          <w:szCs w:val="32"/>
        </w:rPr>
      </w:pPr>
    </w:p>
    <w:p w:rsidR="0044423F" w:rsidRDefault="0044423F" w:rsidP="0015365B">
      <w:pPr>
        <w:pStyle w:val="af1"/>
        <w:spacing w:line="560" w:lineRule="exact"/>
        <w:ind w:firstLineChars="211" w:firstLine="665"/>
        <w:rPr>
          <w:rFonts w:ascii="仿宋_GB2312" w:eastAsia="仿宋_GB2312" w:hAnsi="仿宋_GB2312" w:cs="仿宋_GB2312"/>
          <w:w w:val="99"/>
          <w:sz w:val="32"/>
          <w:szCs w:val="32"/>
        </w:rPr>
      </w:pPr>
      <w:r>
        <w:rPr>
          <w:rFonts w:ascii="仿宋_GB2312" w:eastAsia="仿宋_GB2312" w:hAnsi="仿宋_GB2312" w:cs="仿宋_GB2312" w:hint="eastAsia"/>
          <w:w w:val="99"/>
          <w:sz w:val="32"/>
          <w:szCs w:val="32"/>
        </w:rPr>
        <w:t>申请入会程序：</w:t>
      </w:r>
    </w:p>
    <w:p w:rsidR="0044423F" w:rsidRDefault="0044423F" w:rsidP="0015365B">
      <w:pPr>
        <w:pStyle w:val="af1"/>
        <w:spacing w:line="560" w:lineRule="exact"/>
        <w:ind w:firstLineChars="225" w:firstLine="709"/>
        <w:rPr>
          <w:rFonts w:ascii="仿宋_GB2312" w:eastAsia="仿宋_GB2312" w:hAnsi="仿宋_GB2312" w:cs="仿宋_GB2312"/>
          <w:w w:val="99"/>
          <w:sz w:val="32"/>
          <w:szCs w:val="32"/>
          <w:lang w:val="en-US"/>
        </w:rPr>
      </w:pPr>
      <w:r>
        <w:rPr>
          <w:rFonts w:ascii="仿宋_GB2312" w:eastAsia="仿宋_GB2312" w:hAnsi="仿宋_GB2312" w:cs="仿宋_GB2312" w:hint="eastAsia"/>
          <w:w w:val="99"/>
          <w:sz w:val="32"/>
          <w:szCs w:val="32"/>
          <w:lang w:val="en-US"/>
        </w:rPr>
        <w:t>1、下载附件中会员申请表（附件</w:t>
      </w:r>
      <w:r w:rsidR="0015365B">
        <w:rPr>
          <w:rFonts w:ascii="仿宋_GB2312" w:eastAsia="仿宋_GB2312" w:hAnsi="仿宋_GB2312" w:cs="仿宋_GB2312" w:hint="eastAsia"/>
          <w:w w:val="99"/>
          <w:sz w:val="32"/>
          <w:szCs w:val="32"/>
          <w:lang w:val="en-US"/>
        </w:rPr>
        <w:t>2</w:t>
      </w:r>
      <w:r>
        <w:rPr>
          <w:rFonts w:ascii="仿宋_GB2312" w:eastAsia="仿宋_GB2312" w:hAnsi="仿宋_GB2312" w:cs="仿宋_GB2312" w:hint="eastAsia"/>
          <w:w w:val="99"/>
          <w:sz w:val="32"/>
          <w:szCs w:val="32"/>
          <w:lang w:val="en-US"/>
        </w:rPr>
        <w:t>），按要求填写并加盖单位公章2份，连同单位营业执照或登记证书、单位简介各1份（以上材料为复印件加盖入会单位公章），一并邮寄</w:t>
      </w:r>
      <w:proofErr w:type="gramStart"/>
      <w:r>
        <w:rPr>
          <w:rFonts w:ascii="仿宋_GB2312" w:eastAsia="仿宋_GB2312" w:hAnsi="仿宋_GB2312" w:cs="仿宋_GB2312" w:hint="eastAsia"/>
          <w:w w:val="99"/>
          <w:sz w:val="32"/>
          <w:szCs w:val="32"/>
          <w:lang w:val="en-US"/>
        </w:rPr>
        <w:t>至协会</w:t>
      </w:r>
      <w:proofErr w:type="gramEnd"/>
      <w:r>
        <w:rPr>
          <w:rFonts w:ascii="仿宋_GB2312" w:eastAsia="仿宋_GB2312" w:hAnsi="仿宋_GB2312" w:cs="仿宋_GB2312" w:hint="eastAsia"/>
          <w:w w:val="99"/>
          <w:sz w:val="32"/>
          <w:szCs w:val="32"/>
          <w:lang w:val="en-US"/>
        </w:rPr>
        <w:t>会员部；</w:t>
      </w:r>
    </w:p>
    <w:p w:rsidR="0044423F" w:rsidRDefault="0044423F" w:rsidP="0015365B">
      <w:pPr>
        <w:pStyle w:val="af1"/>
        <w:spacing w:line="560" w:lineRule="exact"/>
        <w:ind w:firstLineChars="225" w:firstLine="709"/>
        <w:rPr>
          <w:rFonts w:ascii="仿宋_GB2312" w:eastAsia="仿宋_GB2312" w:hAnsi="仿宋_GB2312" w:cs="仿宋_GB2312"/>
          <w:w w:val="99"/>
          <w:sz w:val="32"/>
          <w:szCs w:val="32"/>
          <w:lang w:val="en-US"/>
        </w:rPr>
      </w:pPr>
      <w:r>
        <w:rPr>
          <w:rFonts w:ascii="仿宋_GB2312" w:eastAsia="仿宋_GB2312" w:hAnsi="仿宋_GB2312" w:cs="仿宋_GB2312" w:hint="eastAsia"/>
          <w:w w:val="99"/>
          <w:sz w:val="32"/>
          <w:szCs w:val="32"/>
          <w:lang w:val="en-US"/>
        </w:rPr>
        <w:t>2、入会申请经批准后，</w:t>
      </w:r>
      <w:r>
        <w:rPr>
          <w:rFonts w:ascii="仿宋_GB2312" w:eastAsia="仿宋_GB2312" w:hAnsi="仿宋_GB2312" w:cs="仿宋_GB2312" w:hint="eastAsia"/>
          <w:w w:val="99"/>
          <w:sz w:val="32"/>
          <w:szCs w:val="32"/>
        </w:rPr>
        <w:t xml:space="preserve">两份申请表将加盖协会公章，并将 </w:t>
      </w:r>
      <w:r>
        <w:rPr>
          <w:rFonts w:ascii="仿宋_GB2312" w:eastAsia="仿宋_GB2312" w:hAnsi="仿宋_GB2312" w:cs="仿宋_GB2312"/>
          <w:w w:val="99"/>
          <w:sz w:val="32"/>
          <w:szCs w:val="32"/>
        </w:rPr>
        <w:t xml:space="preserve"> </w:t>
      </w:r>
    </w:p>
    <w:p w:rsidR="0044423F" w:rsidRDefault="0044423F" w:rsidP="0015365B">
      <w:pPr>
        <w:spacing w:line="560" w:lineRule="exact"/>
        <w:rPr>
          <w:rFonts w:ascii="仿宋_GB2312" w:eastAsia="仿宋_GB2312" w:hAnsi="仿宋_GB2312" w:cs="仿宋_GB2312"/>
          <w:w w:val="99"/>
          <w:sz w:val="32"/>
          <w:szCs w:val="32"/>
        </w:rPr>
      </w:pPr>
      <w:r>
        <w:rPr>
          <w:rFonts w:ascii="仿宋_GB2312" w:eastAsia="仿宋_GB2312" w:hAnsi="仿宋_GB2312" w:cs="仿宋_GB2312" w:hint="eastAsia"/>
          <w:w w:val="99"/>
          <w:sz w:val="32"/>
          <w:szCs w:val="32"/>
        </w:rPr>
        <w:t>其中一份返回给入会单位;</w:t>
      </w:r>
    </w:p>
    <w:p w:rsidR="0044423F" w:rsidRDefault="0044423F" w:rsidP="0015365B">
      <w:pPr>
        <w:pStyle w:val="af1"/>
        <w:spacing w:line="560" w:lineRule="exact"/>
        <w:ind w:firstLineChars="211" w:firstLine="665"/>
        <w:rPr>
          <w:rFonts w:ascii="仿宋_GB2312" w:eastAsia="仿宋_GB2312" w:hAnsi="仿宋_GB2312" w:cs="仿宋_GB2312"/>
          <w:w w:val="99"/>
          <w:sz w:val="32"/>
          <w:szCs w:val="32"/>
          <w:lang w:val="en-US"/>
        </w:rPr>
      </w:pPr>
      <w:r>
        <w:rPr>
          <w:rFonts w:ascii="仿宋_GB2312" w:eastAsia="仿宋_GB2312" w:hAnsi="仿宋_GB2312" w:cs="仿宋_GB2312" w:hint="eastAsia"/>
          <w:w w:val="99"/>
          <w:sz w:val="32"/>
          <w:szCs w:val="32"/>
          <w:lang w:val="en-US"/>
        </w:rPr>
        <w:t>3、入会单位需按会费标准，缴纳其当年会费，收到会费后，协会将出具国家规定的“全国性社会团体会费统一票据”，并向入会单位颁发会员证书和会员牌匾。</w:t>
      </w:r>
    </w:p>
    <w:p w:rsidR="0044423F" w:rsidRDefault="0044423F" w:rsidP="0015365B">
      <w:pPr>
        <w:pStyle w:val="af1"/>
        <w:spacing w:line="560" w:lineRule="exact"/>
        <w:ind w:firstLineChars="200" w:firstLine="630"/>
        <w:rPr>
          <w:rFonts w:ascii="仿宋_GB2312" w:eastAsia="仿宋_GB2312" w:hAnsi="仿宋_GB2312" w:cs="仿宋_GB2312"/>
          <w:w w:val="99"/>
          <w:sz w:val="32"/>
          <w:szCs w:val="32"/>
        </w:rPr>
      </w:pPr>
      <w:r>
        <w:rPr>
          <w:rFonts w:ascii="仿宋_GB2312" w:eastAsia="仿宋_GB2312" w:hAnsi="仿宋_GB2312" w:cs="仿宋_GB2312" w:hint="eastAsia"/>
          <w:w w:val="99"/>
          <w:sz w:val="32"/>
          <w:szCs w:val="32"/>
        </w:rPr>
        <w:t>感谢您的支持，欢迎您加入中国工业节能与清洁生产协会！</w:t>
      </w:r>
    </w:p>
    <w:p w:rsidR="0044423F" w:rsidRDefault="0044423F" w:rsidP="0015365B">
      <w:pPr>
        <w:pStyle w:val="af1"/>
        <w:spacing w:line="560" w:lineRule="exact"/>
        <w:ind w:firstLineChars="200" w:firstLine="630"/>
        <w:rPr>
          <w:rFonts w:ascii="仿宋_GB2312" w:eastAsia="仿宋_GB2312" w:hAnsi="仿宋_GB2312" w:cs="仿宋_GB2312"/>
          <w:w w:val="99"/>
          <w:sz w:val="32"/>
          <w:szCs w:val="32"/>
          <w:lang w:val="en-US"/>
        </w:rPr>
      </w:pPr>
      <w:r>
        <w:rPr>
          <w:rFonts w:ascii="仿宋_GB2312" w:eastAsia="仿宋_GB2312" w:hAnsi="仿宋_GB2312" w:cs="仿宋_GB2312" w:hint="eastAsia"/>
          <w:w w:val="99"/>
          <w:sz w:val="32"/>
          <w:szCs w:val="32"/>
        </w:rPr>
        <w:t>联系人：</w:t>
      </w:r>
      <w:proofErr w:type="gramStart"/>
      <w:r>
        <w:rPr>
          <w:rFonts w:ascii="仿宋_GB2312" w:eastAsia="仿宋_GB2312" w:hAnsi="仿宋_GB2312" w:cs="仿宋_GB2312" w:hint="eastAsia"/>
          <w:w w:val="99"/>
          <w:sz w:val="32"/>
          <w:szCs w:val="32"/>
        </w:rPr>
        <w:t>郭</w:t>
      </w:r>
      <w:proofErr w:type="gramEnd"/>
      <w:r>
        <w:rPr>
          <w:rFonts w:ascii="仿宋_GB2312" w:eastAsia="仿宋_GB2312" w:hAnsi="仿宋_GB2312" w:cs="仿宋_GB2312" w:hint="eastAsia"/>
          <w:w w:val="99"/>
          <w:sz w:val="32"/>
          <w:szCs w:val="32"/>
        </w:rPr>
        <w:t xml:space="preserve"> </w:t>
      </w:r>
      <w:r>
        <w:rPr>
          <w:rFonts w:ascii="仿宋_GB2312" w:eastAsia="仿宋_GB2312" w:hAnsi="仿宋_GB2312" w:cs="仿宋_GB2312"/>
          <w:w w:val="99"/>
          <w:sz w:val="32"/>
          <w:szCs w:val="32"/>
        </w:rPr>
        <w:t xml:space="preserve"> </w:t>
      </w:r>
      <w:r w:rsidR="00040DAA">
        <w:rPr>
          <w:rFonts w:ascii="仿宋_GB2312" w:eastAsia="仿宋_GB2312" w:hAnsi="仿宋_GB2312" w:cs="仿宋_GB2312"/>
          <w:w w:val="99"/>
          <w:sz w:val="32"/>
          <w:szCs w:val="32"/>
        </w:rPr>
        <w:t xml:space="preserve"> </w:t>
      </w:r>
      <w:r>
        <w:rPr>
          <w:rFonts w:ascii="仿宋_GB2312" w:eastAsia="仿宋_GB2312" w:hAnsi="仿宋_GB2312" w:cs="仿宋_GB2312" w:hint="eastAsia"/>
          <w:w w:val="99"/>
          <w:sz w:val="32"/>
          <w:szCs w:val="32"/>
        </w:rPr>
        <w:t>辰</w:t>
      </w:r>
      <w:r>
        <w:rPr>
          <w:rFonts w:ascii="仿宋_GB2312" w:eastAsia="仿宋_GB2312" w:hAnsi="仿宋_GB2312" w:cs="仿宋_GB2312"/>
          <w:w w:val="99"/>
          <w:sz w:val="32"/>
          <w:szCs w:val="32"/>
        </w:rPr>
        <w:t xml:space="preserve"> 13439919816</w:t>
      </w:r>
      <w:r>
        <w:rPr>
          <w:rFonts w:ascii="仿宋_GB2312" w:eastAsia="仿宋_GB2312" w:hAnsi="仿宋_GB2312" w:cs="仿宋_GB2312" w:hint="eastAsia"/>
          <w:w w:val="99"/>
          <w:sz w:val="32"/>
          <w:szCs w:val="32"/>
        </w:rPr>
        <w:t>（</w:t>
      </w:r>
      <w:r>
        <w:rPr>
          <w:rFonts w:ascii="仿宋_GB2312" w:eastAsia="仿宋_GB2312" w:hAnsi="仿宋_GB2312" w:cs="仿宋_GB2312" w:hint="eastAsia"/>
          <w:w w:val="99"/>
          <w:sz w:val="32"/>
          <w:szCs w:val="32"/>
          <w:lang w:val="en-US"/>
        </w:rPr>
        <w:t>微信号</w:t>
      </w:r>
      <w:r w:rsidR="0015365B">
        <w:rPr>
          <w:rFonts w:ascii="仿宋_GB2312" w:eastAsia="仿宋_GB2312" w:hAnsi="仿宋_GB2312" w:cs="仿宋_GB2312" w:hint="eastAsia"/>
          <w:w w:val="99"/>
          <w:sz w:val="32"/>
          <w:szCs w:val="32"/>
          <w:lang w:val="en-US"/>
        </w:rPr>
        <w:t>1</w:t>
      </w:r>
      <w:r w:rsidR="0015365B">
        <w:rPr>
          <w:rFonts w:ascii="仿宋_GB2312" w:eastAsia="仿宋_GB2312" w:hAnsi="仿宋_GB2312" w:cs="仿宋_GB2312"/>
          <w:w w:val="99"/>
          <w:sz w:val="32"/>
          <w:szCs w:val="32"/>
          <w:lang w:val="en-US"/>
        </w:rPr>
        <w:t>8612959316</w:t>
      </w:r>
      <w:r>
        <w:rPr>
          <w:rFonts w:ascii="仿宋_GB2312" w:eastAsia="仿宋_GB2312" w:hAnsi="仿宋_GB2312" w:cs="仿宋_GB2312" w:hint="eastAsia"/>
          <w:w w:val="99"/>
          <w:sz w:val="32"/>
          <w:szCs w:val="32"/>
          <w:lang w:val="en-US"/>
        </w:rPr>
        <w:t>）</w:t>
      </w:r>
    </w:p>
    <w:p w:rsidR="0044423F" w:rsidRDefault="0044423F" w:rsidP="0015365B">
      <w:pPr>
        <w:pStyle w:val="af1"/>
        <w:spacing w:line="560" w:lineRule="exact"/>
        <w:ind w:firstLineChars="200" w:firstLine="630"/>
        <w:rPr>
          <w:rFonts w:ascii="仿宋_GB2312" w:eastAsia="仿宋_GB2312" w:hAnsi="仿宋_GB2312" w:cs="仿宋_GB2312"/>
          <w:w w:val="99"/>
          <w:sz w:val="32"/>
          <w:szCs w:val="32"/>
        </w:rPr>
      </w:pPr>
      <w:r>
        <w:rPr>
          <w:rFonts w:ascii="仿宋_GB2312" w:eastAsia="仿宋_GB2312" w:hAnsi="仿宋_GB2312" w:cs="仿宋_GB2312" w:hint="eastAsia"/>
          <w:w w:val="99"/>
          <w:sz w:val="32"/>
          <w:szCs w:val="32"/>
        </w:rPr>
        <w:lastRenderedPageBreak/>
        <w:t xml:space="preserve"> </w:t>
      </w:r>
      <w:r>
        <w:rPr>
          <w:rFonts w:ascii="仿宋_GB2312" w:eastAsia="仿宋_GB2312" w:hAnsi="仿宋_GB2312" w:cs="仿宋_GB2312"/>
          <w:w w:val="99"/>
          <w:sz w:val="32"/>
          <w:szCs w:val="32"/>
        </w:rPr>
        <w:t xml:space="preserve">       </w:t>
      </w:r>
      <w:r w:rsidR="0015365B">
        <w:rPr>
          <w:rFonts w:ascii="仿宋_GB2312" w:eastAsia="仿宋_GB2312" w:hAnsi="仿宋_GB2312" w:cs="仿宋_GB2312" w:hint="eastAsia"/>
          <w:w w:val="99"/>
          <w:sz w:val="32"/>
          <w:szCs w:val="32"/>
        </w:rPr>
        <w:t xml:space="preserve">张 </w:t>
      </w:r>
      <w:r w:rsidR="0015365B">
        <w:rPr>
          <w:rFonts w:ascii="仿宋_GB2312" w:eastAsia="仿宋_GB2312" w:hAnsi="仿宋_GB2312" w:cs="仿宋_GB2312"/>
          <w:w w:val="99"/>
          <w:sz w:val="32"/>
          <w:szCs w:val="32"/>
        </w:rPr>
        <w:t xml:space="preserve">  </w:t>
      </w:r>
      <w:proofErr w:type="gramStart"/>
      <w:r w:rsidR="0015365B">
        <w:rPr>
          <w:rFonts w:ascii="仿宋_GB2312" w:eastAsia="仿宋_GB2312" w:hAnsi="仿宋_GB2312" w:cs="仿宋_GB2312" w:hint="eastAsia"/>
          <w:w w:val="99"/>
          <w:sz w:val="32"/>
          <w:szCs w:val="32"/>
        </w:rPr>
        <w:t>磊</w:t>
      </w:r>
      <w:proofErr w:type="gramEnd"/>
      <w:r>
        <w:rPr>
          <w:rFonts w:ascii="仿宋_GB2312" w:eastAsia="仿宋_GB2312" w:hAnsi="仿宋_GB2312" w:cs="仿宋_GB2312"/>
          <w:w w:val="99"/>
          <w:sz w:val="32"/>
          <w:szCs w:val="32"/>
        </w:rPr>
        <w:t xml:space="preserve"> </w:t>
      </w:r>
      <w:r w:rsidR="0015365B">
        <w:rPr>
          <w:rFonts w:ascii="仿宋_GB2312" w:eastAsia="仿宋_GB2312" w:hAnsi="仿宋_GB2312" w:cs="仿宋_GB2312"/>
          <w:w w:val="99"/>
          <w:sz w:val="32"/>
          <w:szCs w:val="32"/>
        </w:rPr>
        <w:t>13661131445</w:t>
      </w:r>
      <w:r>
        <w:rPr>
          <w:rFonts w:ascii="仿宋_GB2312" w:eastAsia="仿宋_GB2312" w:hAnsi="仿宋_GB2312" w:cs="仿宋_GB2312" w:hint="eastAsia"/>
          <w:w w:val="99"/>
          <w:sz w:val="32"/>
          <w:szCs w:val="32"/>
        </w:rPr>
        <w:t>（</w:t>
      </w:r>
      <w:proofErr w:type="gramStart"/>
      <w:r>
        <w:rPr>
          <w:rFonts w:ascii="仿宋_GB2312" w:eastAsia="仿宋_GB2312" w:hAnsi="仿宋_GB2312" w:cs="仿宋_GB2312" w:hint="eastAsia"/>
          <w:w w:val="99"/>
          <w:sz w:val="32"/>
          <w:szCs w:val="32"/>
        </w:rPr>
        <w:t>微信</w:t>
      </w:r>
      <w:r w:rsidR="0015365B">
        <w:rPr>
          <w:rFonts w:ascii="仿宋_GB2312" w:eastAsia="仿宋_GB2312" w:hAnsi="仿宋_GB2312" w:cs="仿宋_GB2312" w:hint="eastAsia"/>
          <w:w w:val="99"/>
          <w:sz w:val="32"/>
          <w:szCs w:val="32"/>
        </w:rPr>
        <w:t>同</w:t>
      </w:r>
      <w:proofErr w:type="gramEnd"/>
      <w:r>
        <w:rPr>
          <w:rFonts w:ascii="仿宋_GB2312" w:eastAsia="仿宋_GB2312" w:hAnsi="仿宋_GB2312" w:cs="仿宋_GB2312" w:hint="eastAsia"/>
          <w:w w:val="99"/>
          <w:sz w:val="32"/>
          <w:szCs w:val="32"/>
        </w:rPr>
        <w:t>号）</w:t>
      </w:r>
    </w:p>
    <w:p w:rsidR="0044423F" w:rsidRDefault="0044423F" w:rsidP="0015365B">
      <w:pPr>
        <w:pStyle w:val="af1"/>
        <w:spacing w:line="560" w:lineRule="exact"/>
        <w:ind w:firstLineChars="200" w:firstLine="630"/>
        <w:rPr>
          <w:rFonts w:ascii="仿宋_GB2312" w:eastAsia="仿宋_GB2312" w:hAnsi="仿宋_GB2312" w:cs="仿宋_GB2312"/>
          <w:w w:val="99"/>
          <w:sz w:val="32"/>
          <w:szCs w:val="32"/>
          <w:lang w:val="en-US"/>
        </w:rPr>
      </w:pPr>
      <w:r>
        <w:rPr>
          <w:rFonts w:ascii="仿宋_GB2312" w:eastAsia="仿宋_GB2312" w:hAnsi="仿宋_GB2312" w:cs="仿宋_GB2312" w:hint="eastAsia"/>
          <w:w w:val="99"/>
          <w:sz w:val="32"/>
          <w:szCs w:val="32"/>
        </w:rPr>
        <w:t>电  话：010-622485</w:t>
      </w:r>
      <w:r>
        <w:rPr>
          <w:rFonts w:ascii="仿宋_GB2312" w:eastAsia="仿宋_GB2312" w:hAnsi="仿宋_GB2312" w:cs="仿宋_GB2312"/>
          <w:w w:val="99"/>
          <w:sz w:val="32"/>
          <w:szCs w:val="32"/>
        </w:rPr>
        <w:t>71</w:t>
      </w:r>
    </w:p>
    <w:p w:rsidR="0044423F" w:rsidRDefault="0044423F" w:rsidP="0015365B">
      <w:pPr>
        <w:pStyle w:val="af1"/>
        <w:spacing w:line="560" w:lineRule="exact"/>
        <w:ind w:firstLineChars="200" w:firstLine="630"/>
        <w:rPr>
          <w:rFonts w:ascii="仿宋_GB2312" w:eastAsia="仿宋_GB2312" w:hAnsi="仿宋_GB2312" w:cs="仿宋_GB2312"/>
          <w:w w:val="99"/>
          <w:sz w:val="32"/>
          <w:szCs w:val="32"/>
        </w:rPr>
      </w:pPr>
      <w:r>
        <w:rPr>
          <w:rFonts w:ascii="仿宋_GB2312" w:eastAsia="仿宋_GB2312" w:hAnsi="仿宋_GB2312" w:cs="仿宋_GB2312" w:hint="eastAsia"/>
          <w:w w:val="99"/>
          <w:sz w:val="32"/>
          <w:szCs w:val="32"/>
        </w:rPr>
        <w:t xml:space="preserve">传 </w:t>
      </w:r>
      <w:r>
        <w:rPr>
          <w:rFonts w:ascii="仿宋_GB2312" w:eastAsia="仿宋_GB2312" w:hAnsi="仿宋_GB2312" w:cs="仿宋_GB2312" w:hint="eastAsia"/>
          <w:w w:val="99"/>
          <w:sz w:val="32"/>
          <w:szCs w:val="32"/>
          <w:lang w:val="en-US"/>
        </w:rPr>
        <w:t xml:space="preserve"> </w:t>
      </w:r>
      <w:r>
        <w:rPr>
          <w:rFonts w:ascii="仿宋_GB2312" w:eastAsia="仿宋_GB2312" w:hAnsi="仿宋_GB2312" w:cs="仿宋_GB2312" w:hint="eastAsia"/>
          <w:w w:val="99"/>
          <w:sz w:val="32"/>
          <w:szCs w:val="32"/>
        </w:rPr>
        <w:t xml:space="preserve">真：010-62248538   </w:t>
      </w:r>
    </w:p>
    <w:p w:rsidR="0044423F" w:rsidRDefault="0044423F" w:rsidP="0015365B">
      <w:pPr>
        <w:pStyle w:val="af1"/>
        <w:spacing w:line="560" w:lineRule="exact"/>
        <w:ind w:firstLineChars="200" w:firstLine="630"/>
        <w:rPr>
          <w:rFonts w:ascii="仿宋_GB2312" w:eastAsia="仿宋_GB2312" w:hAnsi="仿宋_GB2312" w:cs="仿宋_GB2312"/>
          <w:w w:val="99"/>
          <w:sz w:val="32"/>
          <w:szCs w:val="32"/>
        </w:rPr>
      </w:pPr>
      <w:r>
        <w:rPr>
          <w:rFonts w:ascii="仿宋_GB2312" w:eastAsia="仿宋_GB2312" w:hAnsi="仿宋_GB2312" w:cs="仿宋_GB2312" w:hint="eastAsia"/>
          <w:w w:val="99"/>
          <w:sz w:val="32"/>
          <w:szCs w:val="32"/>
        </w:rPr>
        <w:t>电子邮箱：</w:t>
      </w:r>
      <w:proofErr w:type="spellStart"/>
      <w:r>
        <w:rPr>
          <w:rFonts w:ascii="仿宋_GB2312" w:eastAsia="仿宋_GB2312" w:hAnsi="仿宋_GB2312" w:cs="仿宋_GB2312" w:hint="eastAsia"/>
          <w:w w:val="99"/>
          <w:sz w:val="32"/>
          <w:szCs w:val="32"/>
          <w:lang w:val="en-US"/>
        </w:rPr>
        <w:t>huiyuanbu</w:t>
      </w:r>
      <w:proofErr w:type="spellEnd"/>
      <w:r>
        <w:rPr>
          <w:rFonts w:ascii="仿宋_GB2312" w:eastAsia="仿宋_GB2312" w:hAnsi="仿宋_GB2312" w:cs="仿宋_GB2312" w:hint="eastAsia"/>
          <w:w w:val="99"/>
          <w:sz w:val="32"/>
          <w:szCs w:val="32"/>
        </w:rPr>
        <w:t>@cieccpa.com</w:t>
      </w:r>
    </w:p>
    <w:p w:rsidR="0044423F" w:rsidRDefault="0044423F" w:rsidP="0015365B">
      <w:pPr>
        <w:pStyle w:val="af1"/>
        <w:spacing w:line="560" w:lineRule="exact"/>
        <w:ind w:firstLineChars="200" w:firstLine="630"/>
        <w:rPr>
          <w:rFonts w:ascii="仿宋_GB2312" w:eastAsia="仿宋_GB2312" w:hAnsi="仿宋_GB2312" w:cs="仿宋_GB2312"/>
          <w:w w:val="99"/>
          <w:sz w:val="32"/>
          <w:szCs w:val="32"/>
        </w:rPr>
      </w:pPr>
      <w:r>
        <w:rPr>
          <w:rFonts w:ascii="仿宋_GB2312" w:eastAsia="仿宋_GB2312" w:hAnsi="仿宋_GB2312" w:cs="仿宋_GB2312" w:hint="eastAsia"/>
          <w:w w:val="99"/>
          <w:sz w:val="32"/>
          <w:szCs w:val="32"/>
        </w:rPr>
        <w:t>地  址：北京西城区平安里西大街</w:t>
      </w:r>
      <w:r>
        <w:rPr>
          <w:rFonts w:ascii="仿宋_GB2312" w:eastAsia="仿宋_GB2312" w:hAnsi="仿宋_GB2312" w:cs="仿宋_GB2312" w:hint="eastAsia"/>
          <w:w w:val="99"/>
          <w:sz w:val="32"/>
          <w:szCs w:val="32"/>
          <w:lang w:val="en-US"/>
        </w:rPr>
        <w:t>26</w:t>
      </w:r>
      <w:r>
        <w:rPr>
          <w:rFonts w:ascii="仿宋_GB2312" w:eastAsia="仿宋_GB2312" w:hAnsi="仿宋_GB2312" w:cs="仿宋_GB2312" w:hint="eastAsia"/>
          <w:w w:val="99"/>
          <w:sz w:val="32"/>
          <w:szCs w:val="32"/>
        </w:rPr>
        <w:t>号新时代大厦</w:t>
      </w:r>
      <w:r>
        <w:rPr>
          <w:rFonts w:ascii="仿宋_GB2312" w:eastAsia="仿宋_GB2312" w:hAnsi="仿宋_GB2312" w:cs="仿宋_GB2312" w:hint="eastAsia"/>
          <w:w w:val="99"/>
          <w:sz w:val="32"/>
          <w:szCs w:val="32"/>
          <w:lang w:val="en-US"/>
        </w:rPr>
        <w:t>8层</w:t>
      </w:r>
      <w:r>
        <w:rPr>
          <w:rFonts w:ascii="仿宋_GB2312" w:eastAsia="仿宋_GB2312" w:hAnsi="仿宋_GB2312" w:cs="仿宋_GB2312" w:hint="eastAsia"/>
          <w:w w:val="99"/>
          <w:sz w:val="32"/>
          <w:szCs w:val="32"/>
        </w:rPr>
        <w:t xml:space="preserve"> </w:t>
      </w:r>
    </w:p>
    <w:p w:rsidR="0044423F" w:rsidRDefault="0044423F" w:rsidP="0015365B">
      <w:pPr>
        <w:pStyle w:val="af1"/>
        <w:spacing w:line="560" w:lineRule="exact"/>
        <w:ind w:firstLineChars="200" w:firstLine="630"/>
        <w:rPr>
          <w:rFonts w:ascii="仿宋_GB2312" w:eastAsia="仿宋_GB2312" w:hAnsi="仿宋_GB2312" w:cs="仿宋_GB2312"/>
          <w:w w:val="99"/>
          <w:sz w:val="32"/>
          <w:szCs w:val="32"/>
        </w:rPr>
      </w:pPr>
      <w:proofErr w:type="gramStart"/>
      <w:r>
        <w:rPr>
          <w:rFonts w:ascii="仿宋_GB2312" w:eastAsia="仿宋_GB2312" w:hAnsi="仿宋_GB2312" w:cs="仿宋_GB2312" w:hint="eastAsia"/>
          <w:w w:val="99"/>
          <w:sz w:val="32"/>
          <w:szCs w:val="32"/>
        </w:rPr>
        <w:t>邮</w:t>
      </w:r>
      <w:proofErr w:type="gramEnd"/>
      <w:r>
        <w:rPr>
          <w:rFonts w:ascii="仿宋_GB2312" w:eastAsia="仿宋_GB2312" w:hAnsi="仿宋_GB2312" w:cs="仿宋_GB2312" w:hint="eastAsia"/>
          <w:w w:val="99"/>
          <w:sz w:val="32"/>
          <w:szCs w:val="32"/>
        </w:rPr>
        <w:t xml:space="preserve">  编：1000</w:t>
      </w:r>
      <w:r>
        <w:rPr>
          <w:rFonts w:ascii="仿宋_GB2312" w:eastAsia="仿宋_GB2312" w:hAnsi="仿宋_GB2312" w:cs="仿宋_GB2312" w:hint="eastAsia"/>
          <w:w w:val="99"/>
          <w:sz w:val="32"/>
          <w:szCs w:val="32"/>
          <w:lang w:val="en-US"/>
        </w:rPr>
        <w:t>34</w:t>
      </w:r>
      <w:r>
        <w:rPr>
          <w:rFonts w:ascii="仿宋_GB2312" w:eastAsia="仿宋_GB2312" w:hAnsi="仿宋_GB2312" w:cs="仿宋_GB2312" w:hint="eastAsia"/>
          <w:w w:val="99"/>
          <w:sz w:val="32"/>
          <w:szCs w:val="32"/>
        </w:rPr>
        <w:t xml:space="preserve">          </w:t>
      </w:r>
    </w:p>
    <w:p w:rsidR="0015365B" w:rsidRDefault="0044423F" w:rsidP="0015365B">
      <w:pPr>
        <w:spacing w:line="560" w:lineRule="exact"/>
        <w:ind w:firstLine="510"/>
        <w:rPr>
          <w:rFonts w:ascii="仿宋_GB2312" w:eastAsia="仿宋_GB2312" w:hAnsi="仿宋_GB2312" w:cs="仿宋_GB2312"/>
          <w:color w:val="000000"/>
          <w:w w:val="99"/>
          <w:kern w:val="0"/>
          <w:sz w:val="32"/>
          <w:szCs w:val="32"/>
          <w:lang w:val="zh-CN"/>
        </w:rPr>
      </w:pPr>
      <w:r>
        <w:rPr>
          <w:rFonts w:ascii="仿宋_GB2312" w:eastAsia="仿宋_GB2312" w:hAnsi="仿宋_GB2312" w:cs="仿宋_GB2312" w:hint="eastAsia"/>
          <w:color w:val="000000"/>
          <w:w w:val="99"/>
          <w:kern w:val="0"/>
          <w:sz w:val="32"/>
          <w:szCs w:val="32"/>
          <w:lang w:val="zh-CN"/>
        </w:rPr>
        <w:t>附件：</w:t>
      </w:r>
      <w:r w:rsidR="0015365B">
        <w:rPr>
          <w:rFonts w:ascii="仿宋_GB2312" w:eastAsia="仿宋_GB2312" w:hAnsi="仿宋_GB2312" w:cs="仿宋_GB2312" w:hint="eastAsia"/>
          <w:color w:val="000000"/>
          <w:w w:val="99"/>
          <w:kern w:val="0"/>
          <w:sz w:val="32"/>
          <w:szCs w:val="32"/>
          <w:lang w:val="zh-CN"/>
        </w:rPr>
        <w:t xml:space="preserve"> 1</w:t>
      </w:r>
      <w:r w:rsidR="0015365B">
        <w:rPr>
          <w:rFonts w:ascii="仿宋_GB2312" w:eastAsia="仿宋_GB2312" w:hAnsi="仿宋_GB2312" w:cs="仿宋_GB2312"/>
          <w:color w:val="000000"/>
          <w:w w:val="99"/>
          <w:kern w:val="0"/>
          <w:sz w:val="32"/>
          <w:szCs w:val="32"/>
          <w:lang w:val="zh-CN"/>
        </w:rPr>
        <w:t xml:space="preserve">. </w:t>
      </w:r>
      <w:r w:rsidR="0015365B">
        <w:rPr>
          <w:rFonts w:ascii="仿宋_GB2312" w:eastAsia="仿宋_GB2312" w:hAnsi="仿宋_GB2312" w:cs="仿宋_GB2312" w:hint="eastAsia"/>
          <w:color w:val="000000"/>
          <w:w w:val="99"/>
          <w:kern w:val="0"/>
          <w:sz w:val="32"/>
          <w:szCs w:val="32"/>
          <w:lang w:val="zh-CN"/>
        </w:rPr>
        <w:t>中国工业节能与清洁生产协会会员服务内容</w:t>
      </w:r>
    </w:p>
    <w:p w:rsidR="0044423F" w:rsidRDefault="0015365B" w:rsidP="0015365B">
      <w:pPr>
        <w:spacing w:line="560" w:lineRule="exact"/>
        <w:ind w:firstLineChars="500" w:firstLine="1575"/>
        <w:rPr>
          <w:rFonts w:ascii="仿宋_GB2312" w:eastAsia="仿宋_GB2312" w:hAnsi="仿宋_GB2312" w:cs="仿宋_GB2312"/>
          <w:color w:val="000000"/>
          <w:w w:val="99"/>
          <w:kern w:val="0"/>
          <w:sz w:val="32"/>
          <w:szCs w:val="32"/>
          <w:lang w:val="zh-CN"/>
        </w:rPr>
      </w:pPr>
      <w:r>
        <w:rPr>
          <w:rFonts w:ascii="仿宋_GB2312" w:eastAsia="仿宋_GB2312" w:hAnsi="仿宋_GB2312" w:cs="仿宋_GB2312"/>
          <w:color w:val="000000"/>
          <w:w w:val="99"/>
          <w:kern w:val="0"/>
          <w:sz w:val="32"/>
          <w:szCs w:val="32"/>
          <w:lang w:val="zh-CN"/>
        </w:rPr>
        <w:t>2.</w:t>
      </w:r>
      <w:r>
        <w:rPr>
          <w:rFonts w:ascii="仿宋_GB2312" w:eastAsia="仿宋_GB2312" w:hAnsi="仿宋_GB2312" w:cs="仿宋_GB2312" w:hint="eastAsia"/>
          <w:color w:val="000000"/>
          <w:w w:val="99"/>
          <w:kern w:val="0"/>
          <w:sz w:val="32"/>
          <w:szCs w:val="32"/>
          <w:lang w:val="zh-CN"/>
        </w:rPr>
        <w:t>中国工业节能与清洁生产协会入会申请表</w:t>
      </w:r>
    </w:p>
    <w:p w:rsidR="0044423F" w:rsidRDefault="0044423F" w:rsidP="0015365B">
      <w:pPr>
        <w:spacing w:line="560" w:lineRule="exact"/>
        <w:rPr>
          <w:rFonts w:ascii="仿宋_GB2312" w:eastAsia="仿宋_GB2312" w:hAnsi="仿宋_GB2312" w:cs="仿宋_GB2312"/>
          <w:color w:val="000000"/>
          <w:w w:val="99"/>
          <w:kern w:val="0"/>
          <w:sz w:val="32"/>
          <w:szCs w:val="32"/>
          <w:lang w:val="zh-CN"/>
        </w:rPr>
      </w:pPr>
      <w:r>
        <w:rPr>
          <w:rFonts w:ascii="仿宋_GB2312" w:eastAsia="仿宋_GB2312" w:hAnsi="仿宋_GB2312" w:cs="仿宋_GB2312"/>
          <w:color w:val="000000"/>
          <w:w w:val="99"/>
          <w:kern w:val="0"/>
          <w:sz w:val="32"/>
          <w:szCs w:val="32"/>
          <w:lang w:val="zh-CN"/>
        </w:rPr>
        <w:t xml:space="preserve">         </w:t>
      </w:r>
      <w:r w:rsidR="00040DAA">
        <w:rPr>
          <w:rFonts w:ascii="仿宋_GB2312" w:eastAsia="仿宋_GB2312" w:hAnsi="仿宋_GB2312" w:cs="仿宋_GB2312"/>
          <w:color w:val="000000"/>
          <w:w w:val="99"/>
          <w:kern w:val="0"/>
          <w:sz w:val="32"/>
          <w:szCs w:val="32"/>
          <w:lang w:val="zh-CN"/>
        </w:rPr>
        <w:t xml:space="preserve"> </w:t>
      </w:r>
      <w:r w:rsidR="0015365B">
        <w:rPr>
          <w:rFonts w:ascii="仿宋_GB2312" w:eastAsia="仿宋_GB2312" w:hAnsi="仿宋_GB2312" w:cs="仿宋_GB2312"/>
          <w:color w:val="000000"/>
          <w:w w:val="99"/>
          <w:kern w:val="0"/>
          <w:sz w:val="32"/>
          <w:szCs w:val="32"/>
          <w:lang w:val="zh-CN"/>
        </w:rPr>
        <w:t>3</w:t>
      </w:r>
      <w:r w:rsidR="0015365B">
        <w:rPr>
          <w:rFonts w:ascii="仿宋_GB2312" w:eastAsia="仿宋_GB2312" w:hAnsi="仿宋_GB2312" w:cs="仿宋_GB2312" w:hint="eastAsia"/>
          <w:color w:val="000000"/>
          <w:w w:val="99"/>
          <w:kern w:val="0"/>
          <w:sz w:val="32"/>
          <w:szCs w:val="32"/>
          <w:lang w:val="zh-CN"/>
        </w:rPr>
        <w:t>、中国工业节能与清洁生产协会会费缴纳标准与办法</w:t>
      </w:r>
    </w:p>
    <w:p w:rsidR="0015365B" w:rsidRDefault="0015365B" w:rsidP="0015365B">
      <w:pPr>
        <w:spacing w:line="560" w:lineRule="exact"/>
        <w:rPr>
          <w:rFonts w:ascii="仿宋_GB2312" w:eastAsia="仿宋_GB2312" w:hAnsi="仿宋_GB2312" w:cs="仿宋_GB2312" w:hint="eastAsia"/>
          <w:color w:val="000000"/>
          <w:w w:val="99"/>
          <w:kern w:val="0"/>
          <w:sz w:val="32"/>
          <w:szCs w:val="32"/>
          <w:lang w:val="zh-CN"/>
        </w:rPr>
      </w:pPr>
    </w:p>
    <w:p w:rsidR="0044423F" w:rsidRDefault="0044423F" w:rsidP="0015365B">
      <w:pPr>
        <w:pStyle w:val="af1"/>
        <w:spacing w:line="560" w:lineRule="exact"/>
        <w:jc w:val="right"/>
        <w:rPr>
          <w:rFonts w:ascii="仿宋_GB2312" w:eastAsia="仿宋_GB2312" w:hAnsi="仿宋_GB2312" w:cs="仿宋_GB2312"/>
          <w:w w:val="99"/>
          <w:sz w:val="32"/>
          <w:szCs w:val="32"/>
        </w:rPr>
      </w:pPr>
    </w:p>
    <w:p w:rsidR="0044423F" w:rsidRDefault="0044423F" w:rsidP="0015365B">
      <w:pPr>
        <w:pStyle w:val="af1"/>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中国工业节能与清洁生产协会</w:t>
      </w:r>
    </w:p>
    <w:p w:rsidR="0088721B" w:rsidRDefault="0044423F" w:rsidP="0015365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sidR="0015365B">
        <w:rPr>
          <w:rFonts w:ascii="仿宋_GB2312" w:eastAsia="仿宋_GB2312" w:hAnsi="仿宋_GB2312" w:cs="仿宋_GB2312"/>
          <w:sz w:val="32"/>
          <w:szCs w:val="32"/>
        </w:rPr>
        <w:t xml:space="preserve">                              </w:t>
      </w:r>
      <w:r>
        <w:rPr>
          <w:rFonts w:ascii="仿宋_GB2312" w:eastAsia="仿宋_GB2312" w:hAnsi="仿宋_GB2312" w:cs="仿宋_GB2312"/>
          <w:sz w:val="32"/>
          <w:szCs w:val="32"/>
        </w:rPr>
        <w:t>202</w:t>
      </w:r>
      <w:r w:rsidR="0015365B">
        <w:rPr>
          <w:rFonts w:ascii="仿宋_GB2312" w:eastAsia="仿宋_GB2312" w:hAnsi="仿宋_GB2312" w:cs="仿宋_GB2312"/>
          <w:sz w:val="32"/>
          <w:szCs w:val="32"/>
        </w:rPr>
        <w:t>3</w:t>
      </w:r>
      <w:r>
        <w:rPr>
          <w:rFonts w:ascii="仿宋_GB2312" w:eastAsia="仿宋_GB2312" w:hAnsi="仿宋_GB2312" w:cs="仿宋_GB2312" w:hint="eastAsia"/>
          <w:sz w:val="32"/>
          <w:szCs w:val="32"/>
        </w:rPr>
        <w:t>年</w:t>
      </w:r>
      <w:r w:rsidR="0015365B">
        <w:rPr>
          <w:rFonts w:ascii="仿宋_GB2312" w:eastAsia="仿宋_GB2312" w:hAnsi="仿宋_GB2312" w:cs="仿宋_GB2312"/>
          <w:sz w:val="32"/>
          <w:szCs w:val="32"/>
        </w:rPr>
        <w:t>2</w:t>
      </w:r>
      <w:r>
        <w:rPr>
          <w:rFonts w:ascii="仿宋_GB2312" w:eastAsia="仿宋_GB2312" w:hAnsi="仿宋_GB2312" w:cs="仿宋_GB2312" w:hint="eastAsia"/>
          <w:sz w:val="32"/>
          <w:szCs w:val="32"/>
        </w:rPr>
        <w:t>月</w:t>
      </w:r>
      <w:r w:rsidR="0015365B">
        <w:rPr>
          <w:rFonts w:ascii="仿宋_GB2312" w:eastAsia="仿宋_GB2312" w:hAnsi="仿宋_GB2312" w:cs="仿宋_GB2312"/>
          <w:sz w:val="32"/>
          <w:szCs w:val="32"/>
        </w:rPr>
        <w:t>3</w:t>
      </w:r>
      <w:r>
        <w:rPr>
          <w:rFonts w:ascii="仿宋_GB2312" w:eastAsia="仿宋_GB2312" w:hAnsi="仿宋_GB2312" w:cs="仿宋_GB2312" w:hint="eastAsia"/>
          <w:sz w:val="32"/>
          <w:szCs w:val="32"/>
        </w:rPr>
        <w:t>日</w:t>
      </w:r>
      <w:bookmarkEnd w:id="0"/>
    </w:p>
    <w:p w:rsidR="0008430A" w:rsidRDefault="0008430A" w:rsidP="0015365B">
      <w:pPr>
        <w:spacing w:line="560" w:lineRule="exact"/>
        <w:ind w:firstLineChars="200" w:firstLine="640"/>
        <w:rPr>
          <w:rFonts w:ascii="仿宋_GB2312" w:eastAsia="仿宋_GB2312" w:hAnsi="仿宋_GB2312" w:cs="仿宋_GB2312"/>
          <w:sz w:val="32"/>
          <w:szCs w:val="32"/>
        </w:rPr>
      </w:pPr>
    </w:p>
    <w:p w:rsidR="0008430A" w:rsidRDefault="0008430A" w:rsidP="0015365B">
      <w:pPr>
        <w:spacing w:line="560" w:lineRule="exact"/>
        <w:ind w:firstLineChars="200" w:firstLine="640"/>
        <w:rPr>
          <w:rFonts w:ascii="仿宋_GB2312" w:eastAsia="仿宋_GB2312" w:hAnsi="仿宋_GB2312" w:cs="仿宋_GB2312"/>
          <w:sz w:val="32"/>
          <w:szCs w:val="32"/>
        </w:rPr>
      </w:pPr>
    </w:p>
    <w:p w:rsidR="0008430A" w:rsidRDefault="0008430A" w:rsidP="0015365B">
      <w:pPr>
        <w:spacing w:line="560" w:lineRule="exact"/>
        <w:ind w:firstLineChars="200" w:firstLine="640"/>
        <w:rPr>
          <w:rFonts w:ascii="仿宋_GB2312" w:eastAsia="仿宋_GB2312" w:hAnsi="仿宋_GB2312" w:cs="仿宋_GB2312"/>
          <w:sz w:val="32"/>
          <w:szCs w:val="32"/>
        </w:rPr>
      </w:pPr>
    </w:p>
    <w:p w:rsidR="0008430A" w:rsidRDefault="0008430A" w:rsidP="0015365B">
      <w:pPr>
        <w:spacing w:line="560" w:lineRule="exact"/>
        <w:ind w:firstLineChars="200" w:firstLine="640"/>
        <w:rPr>
          <w:rFonts w:ascii="仿宋_GB2312" w:eastAsia="仿宋_GB2312" w:hAnsi="仿宋_GB2312" w:cs="仿宋_GB2312"/>
          <w:sz w:val="32"/>
          <w:szCs w:val="32"/>
        </w:rPr>
      </w:pPr>
    </w:p>
    <w:p w:rsidR="0008430A" w:rsidRDefault="0008430A" w:rsidP="0015365B">
      <w:pPr>
        <w:spacing w:line="560" w:lineRule="exact"/>
        <w:ind w:firstLineChars="200" w:firstLine="640"/>
        <w:rPr>
          <w:rFonts w:ascii="仿宋_GB2312" w:eastAsia="仿宋_GB2312" w:hAnsi="仿宋_GB2312" w:cs="仿宋_GB2312"/>
          <w:sz w:val="32"/>
          <w:szCs w:val="32"/>
        </w:rPr>
      </w:pPr>
    </w:p>
    <w:p w:rsidR="0008430A" w:rsidRDefault="0008430A" w:rsidP="0015365B">
      <w:pPr>
        <w:spacing w:line="560" w:lineRule="exact"/>
        <w:ind w:firstLineChars="200" w:firstLine="640"/>
        <w:rPr>
          <w:rFonts w:ascii="仿宋_GB2312" w:eastAsia="仿宋_GB2312" w:hAnsi="仿宋_GB2312" w:cs="仿宋_GB2312"/>
          <w:sz w:val="32"/>
          <w:szCs w:val="32"/>
        </w:rPr>
      </w:pPr>
    </w:p>
    <w:p w:rsidR="0008430A" w:rsidRDefault="0008430A" w:rsidP="0015365B">
      <w:pPr>
        <w:spacing w:line="560" w:lineRule="exact"/>
        <w:ind w:firstLineChars="200" w:firstLine="640"/>
        <w:rPr>
          <w:rFonts w:ascii="仿宋_GB2312" w:eastAsia="仿宋_GB2312" w:hAnsi="仿宋_GB2312" w:cs="仿宋_GB2312"/>
          <w:sz w:val="32"/>
          <w:szCs w:val="32"/>
        </w:rPr>
      </w:pPr>
    </w:p>
    <w:p w:rsidR="0008430A" w:rsidRDefault="0008430A" w:rsidP="0015365B">
      <w:pPr>
        <w:spacing w:line="560" w:lineRule="exact"/>
        <w:ind w:firstLineChars="200" w:firstLine="640"/>
        <w:rPr>
          <w:rFonts w:ascii="仿宋_GB2312" w:eastAsia="仿宋_GB2312" w:hAnsi="仿宋_GB2312" w:cs="仿宋_GB2312" w:hint="eastAsia"/>
          <w:sz w:val="32"/>
          <w:szCs w:val="32"/>
        </w:rPr>
      </w:pPr>
    </w:p>
    <w:p w:rsidR="00C55BB4" w:rsidRPr="0088721B" w:rsidRDefault="00C55BB4" w:rsidP="0088721B">
      <w:pPr>
        <w:pStyle w:val="af1"/>
        <w:jc w:val="center"/>
        <w:rPr>
          <w:rFonts w:ascii="仿宋_GB2312" w:eastAsia="仿宋_GB2312"/>
          <w:spacing w:val="-8"/>
          <w:w w:val="97"/>
          <w:sz w:val="10"/>
          <w:szCs w:val="10"/>
        </w:rPr>
      </w:pPr>
    </w:p>
    <w:p w:rsidR="00C55BB4" w:rsidRDefault="0088721B">
      <w:pPr>
        <w:pStyle w:val="af1"/>
        <w:rPr>
          <w:rFonts w:ascii="仿宋_GB2312" w:eastAsia="仿宋_GB2312" w:hAnsi="仿宋_GB2312" w:cs="仿宋_GB2312"/>
          <w:spacing w:val="-8"/>
          <w:w w:val="97"/>
          <w:sz w:val="32"/>
          <w:szCs w:val="32"/>
        </w:rPr>
      </w:pPr>
      <w:r>
        <w:rPr>
          <w:rFonts w:hAnsi="仿宋_GB2312" w:cs="仿宋_GB2312" w:hint="eastAsia"/>
          <w:noProof/>
          <w:spacing w:val="-8"/>
          <w:w w:val="97"/>
          <w:szCs w:val="32"/>
          <w:lang w:val="en-US"/>
        </w:rPr>
        <mc:AlternateContent>
          <mc:Choice Requires="wps">
            <w:drawing>
              <wp:anchor distT="0" distB="0" distL="114300" distR="114300" simplePos="0" relativeHeight="251660800" behindDoc="0" locked="0" layoutInCell="1" allowOverlap="1">
                <wp:simplePos x="0" y="0"/>
                <wp:positionH relativeFrom="column">
                  <wp:posOffset>-25921</wp:posOffset>
                </wp:positionH>
                <wp:positionV relativeFrom="paragraph">
                  <wp:posOffset>47233</wp:posOffset>
                </wp:positionV>
                <wp:extent cx="5667375" cy="635"/>
                <wp:effectExtent l="0" t="0" r="0" b="0"/>
                <wp:wrapNone/>
                <wp:docPr id="4" name="直线 9"/>
                <wp:cNvGraphicFramePr/>
                <a:graphic xmlns:a="http://schemas.openxmlformats.org/drawingml/2006/main">
                  <a:graphicData uri="http://schemas.microsoft.com/office/word/2010/wordprocessingShape">
                    <wps:wsp>
                      <wps:cNvCnPr/>
                      <wps:spPr>
                        <a:xfrm flipV="1">
                          <a:off x="0" y="0"/>
                          <a:ext cx="566737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A6D1152" id="直线 9" o:spid="_x0000_s1026" style="position:absolute;left:0;text-align:left;flip:y;z-index:251660800;visibility:visible;mso-wrap-style:square;mso-wrap-distance-left:9pt;mso-wrap-distance-top:0;mso-wrap-distance-right:9pt;mso-wrap-distance-bottom:0;mso-position-horizontal:absolute;mso-position-horizontal-relative:text;mso-position-vertical:absolute;mso-position-vertical-relative:text" from="-2.05pt,3.7pt" to="444.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"/>
            </w:pict>
          </mc:Fallback>
        </mc:AlternateContent>
      </w:r>
      <w:r w:rsidR="000C715B">
        <w:rPr>
          <w:rFonts w:hAnsi="仿宋_GB2312" w:cs="仿宋_GB2312" w:hint="eastAsia"/>
          <w:noProof/>
          <w:spacing w:val="-8"/>
          <w:szCs w:val="32"/>
          <w:lang w:val="en-US"/>
        </w:rPr>
        <mc:AlternateContent>
          <mc:Choice Requires="wps">
            <w:drawing>
              <wp:anchor distT="0" distB="0" distL="114300" distR="114300" simplePos="0" relativeHeight="251663360" behindDoc="0" locked="0" layoutInCell="1" allowOverlap="1">
                <wp:simplePos x="0" y="0"/>
                <wp:positionH relativeFrom="column">
                  <wp:posOffset>-36195</wp:posOffset>
                </wp:positionH>
                <wp:positionV relativeFrom="paragraph">
                  <wp:posOffset>374650</wp:posOffset>
                </wp:positionV>
                <wp:extent cx="5667375" cy="635"/>
                <wp:effectExtent l="0" t="0" r="0" b="0"/>
                <wp:wrapNone/>
                <wp:docPr id="5" name="直线 9"/>
                <wp:cNvGraphicFramePr/>
                <a:graphic xmlns:a="http://schemas.openxmlformats.org/drawingml/2006/main">
                  <a:graphicData uri="http://schemas.microsoft.com/office/word/2010/wordprocessingShape">
                    <wps:wsp>
                      <wps:cNvCnPr/>
                      <wps:spPr>
                        <a:xfrm flipV="1">
                          <a:off x="0" y="0"/>
                          <a:ext cx="566737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D43D6E0" id="直线 9" o:spid="_x0000_s1026" style="position:absolute;left:0;text-align:left;flip:y;z-index:251663360;visibility:visible;mso-wrap-style:square;mso-wrap-distance-left:9pt;mso-wrap-distance-top:0;mso-wrap-distance-right:9pt;mso-wrap-distance-bottom:0;mso-position-horizontal:absolute;mso-position-horizontal-relative:text;mso-position-vertical:absolute;mso-position-vertical-relative:text" from="-2.85pt,29.5pt" to="443.4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"/>
            </w:pict>
          </mc:Fallback>
        </mc:AlternateContent>
      </w:r>
      <w:r w:rsidR="000C715B">
        <w:rPr>
          <w:rFonts w:ascii="仿宋_GB2312" w:eastAsia="仿宋_GB2312" w:hAnsi="仿宋_GB2312" w:cs="仿宋_GB2312" w:hint="eastAsia"/>
          <w:spacing w:val="-8"/>
          <w:w w:val="97"/>
          <w:sz w:val="32"/>
          <w:szCs w:val="32"/>
        </w:rPr>
        <w:t>抄送：</w:t>
      </w:r>
    </w:p>
    <w:p w:rsidR="0015365B" w:rsidRPr="0008430A" w:rsidRDefault="000C715B" w:rsidP="0008430A">
      <w:pPr>
        <w:pStyle w:val="a4"/>
        <w:snapToGrid w:val="0"/>
        <w:spacing w:line="560" w:lineRule="exact"/>
        <w:ind w:left="964" w:hanging="964"/>
        <w:textAlignment w:val="baseline"/>
        <w:rPr>
          <w:rFonts w:hAnsi="仿宋_GB2312" w:cs="仿宋_GB2312"/>
          <w:szCs w:val="32"/>
        </w:rPr>
      </w:pPr>
      <w:r>
        <w:rPr>
          <w:noProof/>
        </w:rPr>
        <mc:AlternateContent>
          <mc:Choice Requires="wps">
            <w:drawing>
              <wp:anchor distT="0" distB="0" distL="114300" distR="114300" simplePos="0" relativeHeight="251656704" behindDoc="0" locked="0" layoutInCell="1" allowOverlap="1">
                <wp:simplePos x="0" y="0"/>
                <wp:positionH relativeFrom="column">
                  <wp:posOffset>-46355</wp:posOffset>
                </wp:positionH>
                <wp:positionV relativeFrom="paragraph">
                  <wp:posOffset>452755</wp:posOffset>
                </wp:positionV>
                <wp:extent cx="5677535" cy="17145"/>
                <wp:effectExtent l="0" t="4445" r="12065" b="16510"/>
                <wp:wrapNone/>
                <wp:docPr id="3" name="直线 8"/>
                <wp:cNvGraphicFramePr/>
                <a:graphic xmlns:a="http://schemas.openxmlformats.org/drawingml/2006/main">
                  <a:graphicData uri="http://schemas.microsoft.com/office/word/2010/wordprocessingShape">
                    <wps:wsp>
                      <wps:cNvCnPr/>
                      <wps:spPr>
                        <a:xfrm flipV="1">
                          <a:off x="0" y="0"/>
                          <a:ext cx="5677535" cy="1714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BDE638F" id="直线 8" o:spid="_x0000_s1026" style="position:absolute;left:0;text-align:left;flip:y;z-index:251656704;visibility:visible;mso-wrap-style:square;mso-wrap-distance-left:9pt;mso-wrap-distance-top:0;mso-wrap-distance-right:9pt;mso-wrap-distance-bottom:0;mso-position-horizontal:absolute;mso-position-horizontal-relative:text;mso-position-vertical:absolute;mso-position-vertical-relative:text" from="-3.65pt,35.65pt" to="443.4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"/>
            </w:pict>
          </mc:Fallback>
        </mc:AlternateContent>
      </w:r>
      <w:r>
        <w:rPr>
          <w:rFonts w:hAnsi="仿宋_GB2312" w:cs="仿宋_GB2312" w:hint="eastAsia"/>
          <w:color w:val="000000"/>
          <w:spacing w:val="-8"/>
          <w:w w:val="97"/>
          <w:kern w:val="0"/>
          <w:szCs w:val="32"/>
          <w:lang w:val="zh-CN"/>
        </w:rPr>
        <w:t>中国工业节能与清洁生产协会秘书处          20</w:t>
      </w:r>
      <w:r w:rsidR="0015365B">
        <w:rPr>
          <w:rFonts w:hAnsi="仿宋_GB2312" w:cs="仿宋_GB2312"/>
          <w:color w:val="000000"/>
          <w:spacing w:val="-8"/>
          <w:w w:val="97"/>
          <w:kern w:val="0"/>
          <w:szCs w:val="32"/>
          <w:lang w:val="zh-CN"/>
        </w:rPr>
        <w:t>23</w:t>
      </w:r>
      <w:r>
        <w:rPr>
          <w:rFonts w:hAnsi="仿宋_GB2312" w:cs="仿宋_GB2312" w:hint="eastAsia"/>
          <w:color w:val="000000"/>
          <w:spacing w:val="-8"/>
          <w:w w:val="97"/>
          <w:kern w:val="0"/>
          <w:szCs w:val="32"/>
          <w:lang w:val="zh-CN"/>
        </w:rPr>
        <w:t>年</w:t>
      </w:r>
      <w:r w:rsidR="0015365B">
        <w:rPr>
          <w:rFonts w:hAnsi="仿宋_GB2312" w:cs="仿宋_GB2312"/>
          <w:color w:val="000000"/>
          <w:spacing w:val="-8"/>
          <w:w w:val="97"/>
          <w:kern w:val="0"/>
          <w:szCs w:val="32"/>
          <w:lang w:val="zh-CN"/>
        </w:rPr>
        <w:t>2</w:t>
      </w:r>
      <w:r>
        <w:rPr>
          <w:rFonts w:hAnsi="仿宋_GB2312" w:cs="仿宋_GB2312" w:hint="eastAsia"/>
          <w:color w:val="000000"/>
          <w:spacing w:val="-8"/>
          <w:w w:val="97"/>
          <w:kern w:val="0"/>
          <w:szCs w:val="32"/>
          <w:lang w:val="zh-CN"/>
        </w:rPr>
        <w:t>月</w:t>
      </w:r>
      <w:r w:rsidR="0015365B">
        <w:rPr>
          <w:rFonts w:hAnsi="仿宋_GB2312" w:cs="仿宋_GB2312"/>
          <w:color w:val="000000"/>
          <w:spacing w:val="-8"/>
          <w:w w:val="97"/>
          <w:kern w:val="0"/>
          <w:szCs w:val="32"/>
        </w:rPr>
        <w:t>3</w:t>
      </w:r>
      <w:r>
        <w:rPr>
          <w:rFonts w:hAnsi="仿宋_GB2312" w:cs="仿宋_GB2312" w:hint="eastAsia"/>
          <w:color w:val="000000"/>
          <w:spacing w:val="-8"/>
          <w:w w:val="97"/>
          <w:kern w:val="0"/>
          <w:szCs w:val="32"/>
          <w:lang w:val="zh-CN"/>
        </w:rPr>
        <w:t>日印发</w:t>
      </w:r>
    </w:p>
    <w:p w:rsidR="0015365B" w:rsidRDefault="0015365B">
      <w:pPr>
        <w:pStyle w:val="af1"/>
        <w:rPr>
          <w:rFonts w:ascii="仿宋" w:eastAsia="仿宋" w:hAnsi="仿宋"/>
          <w:w w:val="99"/>
          <w:sz w:val="32"/>
        </w:rPr>
      </w:pPr>
      <w:r>
        <w:rPr>
          <w:rFonts w:ascii="仿宋" w:eastAsia="仿宋" w:hAnsi="仿宋" w:hint="eastAsia"/>
          <w:w w:val="99"/>
          <w:sz w:val="32"/>
        </w:rPr>
        <w:lastRenderedPageBreak/>
        <w:t>附件1：</w:t>
      </w:r>
    </w:p>
    <w:p w:rsidR="0008430A" w:rsidRDefault="0015365B" w:rsidP="0015365B">
      <w:pPr>
        <w:pStyle w:val="af0"/>
        <w:spacing w:line="560" w:lineRule="exact"/>
        <w:ind w:firstLine="0"/>
        <w:jc w:val="center"/>
        <w:rPr>
          <w:rFonts w:ascii="黑体" w:eastAsia="黑体" w:hAnsi="黑体" w:cs="仿宋_GB2312"/>
          <w:b/>
          <w:sz w:val="40"/>
          <w:szCs w:val="32"/>
        </w:rPr>
      </w:pPr>
      <w:r w:rsidRPr="0015365B">
        <w:rPr>
          <w:rFonts w:ascii="黑体" w:eastAsia="黑体" w:hAnsi="黑体" w:cs="仿宋_GB2312" w:hint="eastAsia"/>
          <w:b/>
          <w:sz w:val="40"/>
          <w:szCs w:val="32"/>
        </w:rPr>
        <w:t>中国工业节能与清洁生产协会</w:t>
      </w:r>
    </w:p>
    <w:p w:rsidR="0015365B" w:rsidRDefault="0015365B" w:rsidP="0015365B">
      <w:pPr>
        <w:pStyle w:val="af0"/>
        <w:spacing w:line="560" w:lineRule="exact"/>
        <w:ind w:firstLine="0"/>
        <w:jc w:val="center"/>
        <w:rPr>
          <w:rFonts w:ascii="黑体" w:eastAsia="黑体" w:hAnsi="黑体" w:cs="仿宋_GB2312"/>
          <w:b/>
          <w:sz w:val="40"/>
          <w:szCs w:val="32"/>
        </w:rPr>
      </w:pPr>
      <w:r w:rsidRPr="0015365B">
        <w:rPr>
          <w:rFonts w:ascii="黑体" w:eastAsia="黑体" w:hAnsi="黑体" w:cs="仿宋_GB2312" w:hint="eastAsia"/>
          <w:b/>
          <w:sz w:val="40"/>
          <w:szCs w:val="32"/>
        </w:rPr>
        <w:t>会员服务内容</w:t>
      </w:r>
    </w:p>
    <w:p w:rsidR="0008430A" w:rsidRPr="0015365B" w:rsidRDefault="0008430A" w:rsidP="0015365B">
      <w:pPr>
        <w:pStyle w:val="af0"/>
        <w:spacing w:line="560" w:lineRule="exact"/>
        <w:ind w:firstLine="0"/>
        <w:jc w:val="center"/>
        <w:rPr>
          <w:rFonts w:ascii="黑体" w:eastAsia="黑体" w:hAnsi="黑体" w:cs="仿宋_GB2312" w:hint="eastAsia"/>
          <w:b/>
          <w:sz w:val="40"/>
          <w:szCs w:val="32"/>
        </w:rPr>
      </w:pPr>
    </w:p>
    <w:p w:rsidR="0015365B" w:rsidRDefault="0015365B" w:rsidP="0015365B">
      <w:pPr>
        <w:spacing w:line="560" w:lineRule="exact"/>
        <w:ind w:firstLineChars="200" w:firstLine="628"/>
        <w:rPr>
          <w:rFonts w:ascii="仿宋_GB2312" w:eastAsia="仿宋_GB2312" w:hAnsi="仿宋_GB2312" w:cs="仿宋_GB2312"/>
          <w:w w:val="97"/>
          <w:sz w:val="32"/>
          <w:szCs w:val="32"/>
        </w:rPr>
      </w:pPr>
      <w:r>
        <w:rPr>
          <w:rFonts w:ascii="仿宋_GB2312" w:eastAsia="仿宋_GB2312" w:hAnsi="仿宋_GB2312" w:cs="仿宋_GB2312" w:hint="eastAsia"/>
          <w:b/>
          <w:bCs/>
          <w:w w:val="97"/>
          <w:sz w:val="32"/>
          <w:szCs w:val="32"/>
        </w:rPr>
        <w:t>一、</w:t>
      </w:r>
      <w:r>
        <w:rPr>
          <w:rFonts w:ascii="仿宋_GB2312" w:eastAsia="仿宋_GB2312" w:hAnsi="仿宋_GB2312" w:cs="仿宋_GB2312" w:hint="eastAsia"/>
          <w:b/>
          <w:w w:val="97"/>
          <w:sz w:val="32"/>
          <w:szCs w:val="32"/>
        </w:rPr>
        <w:t>咨询研究</w:t>
      </w:r>
      <w:r>
        <w:rPr>
          <w:rFonts w:ascii="仿宋_GB2312" w:eastAsia="仿宋_GB2312" w:hAnsi="仿宋_GB2312" w:cs="仿宋_GB2312" w:hint="eastAsia"/>
          <w:w w:val="97"/>
          <w:sz w:val="32"/>
          <w:szCs w:val="32"/>
        </w:rPr>
        <w:t>：积极发挥协会参谋助手作用，深入开展行业调查研究，为政府、企业提供政策、规划、战略等方面的咨询服务和综合解决方案。</w:t>
      </w:r>
    </w:p>
    <w:p w:rsidR="0015365B" w:rsidRDefault="0015365B" w:rsidP="0015365B">
      <w:pPr>
        <w:spacing w:line="560" w:lineRule="exact"/>
        <w:ind w:firstLineChars="200" w:firstLine="628"/>
        <w:rPr>
          <w:rFonts w:ascii="仿宋_GB2312" w:eastAsia="仿宋_GB2312" w:hAnsi="仿宋_GB2312" w:cs="仿宋_GB2312"/>
          <w:w w:val="97"/>
          <w:sz w:val="32"/>
          <w:szCs w:val="32"/>
        </w:rPr>
      </w:pPr>
      <w:r>
        <w:rPr>
          <w:rFonts w:ascii="仿宋_GB2312" w:eastAsia="仿宋_GB2312" w:hAnsi="仿宋_GB2312" w:cs="仿宋_GB2312" w:hint="eastAsia"/>
          <w:b/>
          <w:bCs/>
          <w:w w:val="97"/>
          <w:sz w:val="32"/>
          <w:szCs w:val="32"/>
        </w:rPr>
        <w:t>二、</w:t>
      </w:r>
      <w:r>
        <w:rPr>
          <w:rFonts w:ascii="仿宋_GB2312" w:eastAsia="仿宋_GB2312" w:hAnsi="仿宋_GB2312" w:cs="仿宋_GB2312" w:hint="eastAsia"/>
          <w:b/>
          <w:w w:val="97"/>
          <w:sz w:val="32"/>
          <w:szCs w:val="32"/>
        </w:rPr>
        <w:t>标准化工作</w:t>
      </w:r>
      <w:r>
        <w:rPr>
          <w:rFonts w:ascii="仿宋_GB2312" w:eastAsia="仿宋_GB2312" w:hAnsi="仿宋_GB2312" w:cs="仿宋_GB2312" w:hint="eastAsia"/>
          <w:w w:val="97"/>
          <w:sz w:val="32"/>
          <w:szCs w:val="32"/>
        </w:rPr>
        <w:t>：发挥协会工业节能行业标准化总体组、工业节水行业标准化总体组、新能源电池回收利用标准化工作组资源开展行业及团体标准化工作，搭建标准化工作平台，完善标准体系建设，统一规划、协调管理各行业</w:t>
      </w:r>
      <w:r>
        <w:rPr>
          <w:rFonts w:ascii="仿宋_GB2312" w:eastAsia="仿宋_GB2312" w:hAnsi="仿宋_GB2312" w:cs="仿宋_GB2312" w:hint="eastAsia"/>
          <w:bCs/>
          <w:w w:val="97"/>
          <w:sz w:val="32"/>
          <w:szCs w:val="32"/>
        </w:rPr>
        <w:t>交叉性、综合类标准制修订</w:t>
      </w:r>
      <w:r>
        <w:rPr>
          <w:rFonts w:ascii="仿宋_GB2312" w:eastAsia="仿宋_GB2312" w:hAnsi="仿宋_GB2312" w:cs="仿宋_GB2312" w:hint="eastAsia"/>
          <w:w w:val="97"/>
          <w:sz w:val="32"/>
          <w:szCs w:val="32"/>
        </w:rPr>
        <w:t>工作，组织开展标准的</w:t>
      </w:r>
      <w:r>
        <w:rPr>
          <w:rFonts w:ascii="仿宋_GB2312" w:eastAsia="仿宋_GB2312" w:hAnsi="仿宋_GB2312" w:cs="仿宋_GB2312" w:hint="eastAsia"/>
          <w:bCs/>
          <w:w w:val="97"/>
          <w:sz w:val="32"/>
          <w:szCs w:val="32"/>
        </w:rPr>
        <w:t>宣贯</w:t>
      </w:r>
      <w:r>
        <w:rPr>
          <w:rFonts w:ascii="仿宋_GB2312" w:eastAsia="仿宋_GB2312" w:hAnsi="仿宋_GB2312" w:cs="仿宋_GB2312" w:hint="eastAsia"/>
          <w:w w:val="97"/>
          <w:sz w:val="32"/>
          <w:szCs w:val="32"/>
        </w:rPr>
        <w:t>工作。</w:t>
      </w:r>
    </w:p>
    <w:p w:rsidR="0015365B" w:rsidRDefault="0015365B" w:rsidP="0015365B">
      <w:pPr>
        <w:spacing w:line="560" w:lineRule="exact"/>
        <w:ind w:firstLineChars="200" w:firstLine="628"/>
        <w:rPr>
          <w:rFonts w:ascii="仿宋_GB2312" w:eastAsia="仿宋_GB2312" w:hAnsi="仿宋_GB2312" w:cs="仿宋_GB2312"/>
          <w:w w:val="97"/>
          <w:sz w:val="32"/>
          <w:szCs w:val="32"/>
        </w:rPr>
      </w:pPr>
      <w:r>
        <w:rPr>
          <w:rFonts w:ascii="仿宋_GB2312" w:eastAsia="仿宋_GB2312" w:hAnsi="仿宋_GB2312" w:cs="仿宋_GB2312" w:hint="eastAsia"/>
          <w:b/>
          <w:bCs/>
          <w:w w:val="97"/>
          <w:sz w:val="32"/>
          <w:szCs w:val="32"/>
        </w:rPr>
        <w:t>三、</w:t>
      </w:r>
      <w:r>
        <w:rPr>
          <w:rFonts w:ascii="仿宋_GB2312" w:eastAsia="仿宋_GB2312" w:hAnsi="仿宋_GB2312" w:cs="仿宋_GB2312" w:hint="eastAsia"/>
          <w:b/>
          <w:w w:val="97"/>
          <w:sz w:val="32"/>
          <w:szCs w:val="32"/>
        </w:rPr>
        <w:t>项目申报</w:t>
      </w:r>
      <w:r>
        <w:rPr>
          <w:rFonts w:ascii="仿宋_GB2312" w:eastAsia="仿宋_GB2312" w:hAnsi="仿宋_GB2312" w:cs="仿宋_GB2312" w:hint="eastAsia"/>
          <w:w w:val="97"/>
          <w:sz w:val="32"/>
          <w:szCs w:val="32"/>
        </w:rPr>
        <w:t>：为会员单位及时推送国家部委发布的相关专项工作，提供项目申报渠道，并发挥国家级协会作用，为申报国家级项目的会员单位提供</w:t>
      </w:r>
      <w:r>
        <w:rPr>
          <w:rFonts w:ascii="仿宋_GB2312" w:eastAsia="仿宋_GB2312" w:hAnsi="仿宋" w:hint="eastAsia"/>
          <w:sz w:val="32"/>
          <w:szCs w:val="32"/>
        </w:rPr>
        <w:t>专业化服务。</w:t>
      </w:r>
    </w:p>
    <w:p w:rsidR="0015365B" w:rsidRDefault="0015365B" w:rsidP="0015365B">
      <w:pPr>
        <w:spacing w:line="560" w:lineRule="exact"/>
        <w:ind w:firstLineChars="200" w:firstLine="628"/>
        <w:rPr>
          <w:rFonts w:ascii="仿宋_GB2312" w:eastAsia="仿宋_GB2312" w:hAnsi="仿宋_GB2312" w:cs="仿宋_GB2312"/>
          <w:w w:val="97"/>
          <w:sz w:val="32"/>
          <w:szCs w:val="32"/>
        </w:rPr>
      </w:pPr>
      <w:r>
        <w:rPr>
          <w:rFonts w:ascii="仿宋_GB2312" w:eastAsia="仿宋_GB2312" w:hAnsi="仿宋_GB2312" w:cs="仿宋_GB2312" w:hint="eastAsia"/>
          <w:b/>
          <w:w w:val="97"/>
          <w:sz w:val="32"/>
          <w:szCs w:val="32"/>
        </w:rPr>
        <w:t>四、科技创新服务</w:t>
      </w:r>
      <w:r>
        <w:rPr>
          <w:rFonts w:ascii="仿宋_GB2312" w:eastAsia="仿宋_GB2312" w:hAnsi="仿宋_GB2312" w:cs="仿宋_GB2312" w:hint="eastAsia"/>
          <w:w w:val="97"/>
          <w:sz w:val="32"/>
          <w:szCs w:val="32"/>
        </w:rPr>
        <w:t>：贯彻落实行业科技发展规划，挖掘创新性、先进性技术，开展科技成果鉴定，组织行业技术中心及工程实验室的建设与认定，构建技术创新体系。</w:t>
      </w:r>
    </w:p>
    <w:p w:rsidR="0015365B" w:rsidRDefault="0015365B" w:rsidP="0015365B">
      <w:pPr>
        <w:spacing w:line="560" w:lineRule="exact"/>
        <w:ind w:firstLineChars="200" w:firstLine="628"/>
        <w:rPr>
          <w:rFonts w:ascii="仿宋_GB2312" w:eastAsia="仿宋_GB2312" w:hAnsi="仿宋_GB2312" w:cs="仿宋_GB2312"/>
          <w:w w:val="97"/>
          <w:sz w:val="32"/>
          <w:szCs w:val="32"/>
        </w:rPr>
      </w:pPr>
      <w:r>
        <w:rPr>
          <w:rFonts w:ascii="仿宋_GB2312" w:eastAsia="仿宋_GB2312" w:hAnsi="仿宋_GB2312" w:cs="仿宋_GB2312" w:hint="eastAsia"/>
          <w:b/>
          <w:bCs/>
          <w:w w:val="97"/>
          <w:sz w:val="32"/>
          <w:szCs w:val="32"/>
        </w:rPr>
        <w:t>五、</w:t>
      </w:r>
      <w:r>
        <w:rPr>
          <w:rFonts w:ascii="仿宋_GB2312" w:eastAsia="仿宋_GB2312" w:hAnsi="仿宋_GB2312" w:cs="仿宋_GB2312" w:hint="eastAsia"/>
          <w:b/>
          <w:w w:val="97"/>
          <w:sz w:val="32"/>
          <w:szCs w:val="32"/>
        </w:rPr>
        <w:t>技术交流推广</w:t>
      </w:r>
      <w:r>
        <w:rPr>
          <w:rFonts w:ascii="仿宋_GB2312" w:eastAsia="仿宋_GB2312" w:hAnsi="仿宋_GB2312" w:cs="仿宋_GB2312" w:hint="eastAsia"/>
          <w:w w:val="97"/>
          <w:sz w:val="32"/>
          <w:szCs w:val="32"/>
        </w:rPr>
        <w:t>：</w:t>
      </w:r>
      <w:r>
        <w:rPr>
          <w:rFonts w:ascii="仿宋_GB2312" w:eastAsia="仿宋_GB2312" w:hint="eastAsia"/>
          <w:sz w:val="32"/>
          <w:szCs w:val="32"/>
        </w:rPr>
        <w:t>组织开展技术产品推广、技术转移、技术评估、技术咨询、成果转化、技术诊断等活动；建立先进技术产品库；为会员单位、政府和社会提供技术市场信息服务；促进行业相关企事业单位、科研院所的技术交流合作。</w:t>
      </w:r>
    </w:p>
    <w:p w:rsidR="0015365B" w:rsidRDefault="0015365B" w:rsidP="0015365B">
      <w:pPr>
        <w:spacing w:line="560" w:lineRule="exact"/>
        <w:ind w:firstLineChars="200" w:firstLine="628"/>
        <w:rPr>
          <w:rFonts w:ascii="仿宋_GB2312" w:eastAsia="仿宋_GB2312" w:hAnsi="仿宋_GB2312" w:cs="仿宋_GB2312"/>
          <w:w w:val="97"/>
          <w:sz w:val="32"/>
          <w:szCs w:val="32"/>
        </w:rPr>
      </w:pPr>
      <w:r>
        <w:rPr>
          <w:rFonts w:ascii="仿宋_GB2312" w:eastAsia="仿宋_GB2312" w:hAnsi="仿宋_GB2312" w:cs="仿宋_GB2312" w:hint="eastAsia"/>
          <w:b/>
          <w:bCs/>
          <w:w w:val="97"/>
          <w:sz w:val="32"/>
          <w:szCs w:val="32"/>
        </w:rPr>
        <w:t>六、</w:t>
      </w:r>
      <w:r>
        <w:rPr>
          <w:rFonts w:ascii="仿宋_GB2312" w:eastAsia="仿宋_GB2312" w:hAnsi="仿宋_GB2312" w:cs="仿宋_GB2312" w:hint="eastAsia"/>
          <w:b/>
          <w:w w:val="97"/>
          <w:sz w:val="32"/>
          <w:szCs w:val="32"/>
        </w:rPr>
        <w:t>业务培训</w:t>
      </w:r>
      <w:r>
        <w:rPr>
          <w:rFonts w:ascii="仿宋_GB2312" w:eastAsia="仿宋_GB2312" w:hAnsi="仿宋_GB2312" w:cs="仿宋_GB2312" w:hint="eastAsia"/>
          <w:w w:val="97"/>
          <w:sz w:val="32"/>
          <w:szCs w:val="32"/>
        </w:rPr>
        <w:t>：协助政府主管部门组织绿色低碳、节能环保、</w:t>
      </w:r>
      <w:r>
        <w:rPr>
          <w:rFonts w:ascii="仿宋_GB2312" w:eastAsia="仿宋_GB2312" w:hAnsi="仿宋_GB2312" w:cs="仿宋_GB2312" w:hint="eastAsia"/>
          <w:w w:val="97"/>
          <w:sz w:val="32"/>
          <w:szCs w:val="32"/>
        </w:rPr>
        <w:lastRenderedPageBreak/>
        <w:t>清洁生产培训，引导企业加大节能降耗、清洁生产和资源综合利用的工作力度；开展各类业务培训。</w:t>
      </w:r>
    </w:p>
    <w:p w:rsidR="0015365B" w:rsidRDefault="0015365B" w:rsidP="0015365B">
      <w:pPr>
        <w:spacing w:line="560" w:lineRule="exact"/>
        <w:ind w:firstLineChars="200" w:firstLine="628"/>
        <w:rPr>
          <w:rFonts w:ascii="仿宋_GB2312" w:eastAsia="仿宋_GB2312" w:hAnsi="仿宋_GB2312" w:cs="仿宋_GB2312"/>
          <w:w w:val="97"/>
          <w:sz w:val="32"/>
          <w:szCs w:val="32"/>
        </w:rPr>
      </w:pPr>
      <w:r>
        <w:rPr>
          <w:rFonts w:ascii="仿宋_GB2312" w:eastAsia="仿宋_GB2312" w:hAnsi="仿宋_GB2312" w:cs="仿宋_GB2312" w:hint="eastAsia"/>
          <w:b/>
          <w:bCs/>
          <w:w w:val="97"/>
          <w:sz w:val="32"/>
          <w:szCs w:val="32"/>
        </w:rPr>
        <w:t>七、</w:t>
      </w:r>
      <w:r>
        <w:rPr>
          <w:rFonts w:ascii="仿宋_GB2312" w:eastAsia="仿宋_GB2312" w:hAnsi="仿宋_GB2312" w:cs="仿宋_GB2312" w:hint="eastAsia"/>
          <w:b/>
          <w:w w:val="97"/>
          <w:sz w:val="32"/>
          <w:szCs w:val="32"/>
        </w:rPr>
        <w:t>信息服务</w:t>
      </w:r>
      <w:r>
        <w:rPr>
          <w:rFonts w:ascii="仿宋_GB2312" w:eastAsia="仿宋_GB2312" w:hAnsi="仿宋_GB2312" w:cs="仿宋_GB2312" w:hint="eastAsia"/>
          <w:w w:val="97"/>
          <w:sz w:val="32"/>
          <w:szCs w:val="32"/>
        </w:rPr>
        <w:t>：主办行业内部刊物、主编行业研究报告、定期发布政策信息、行业动态、市场情报、发展报告等，促进信息交流与共享。</w:t>
      </w:r>
    </w:p>
    <w:p w:rsidR="0015365B" w:rsidRDefault="0015365B" w:rsidP="0015365B">
      <w:pPr>
        <w:spacing w:line="560" w:lineRule="exact"/>
        <w:ind w:firstLineChars="200" w:firstLine="628"/>
        <w:rPr>
          <w:rFonts w:ascii="仿宋_GB2312" w:eastAsia="仿宋_GB2312" w:hAnsi="仿宋_GB2312" w:cs="仿宋_GB2312"/>
          <w:w w:val="97"/>
          <w:sz w:val="32"/>
          <w:szCs w:val="32"/>
        </w:rPr>
      </w:pPr>
      <w:r>
        <w:rPr>
          <w:rFonts w:ascii="仿宋_GB2312" w:eastAsia="仿宋_GB2312" w:hAnsi="仿宋_GB2312" w:cs="仿宋_GB2312" w:hint="eastAsia"/>
          <w:b/>
          <w:w w:val="97"/>
          <w:sz w:val="32"/>
          <w:szCs w:val="32"/>
        </w:rPr>
        <w:t>八、会展论坛</w:t>
      </w:r>
      <w:r>
        <w:rPr>
          <w:rFonts w:ascii="仿宋_GB2312" w:eastAsia="仿宋_GB2312" w:hAnsi="仿宋_GB2312" w:cs="仿宋_GB2312" w:hint="eastAsia"/>
          <w:w w:val="97"/>
          <w:sz w:val="32"/>
          <w:szCs w:val="32"/>
        </w:rPr>
        <w:t>：举办</w:t>
      </w:r>
      <w:r>
        <w:rPr>
          <w:rFonts w:ascii="仿宋_GB2312" w:eastAsia="仿宋_GB2312" w:hAnsi="仿宋_GB2312" w:cs="仿宋_GB2312" w:hint="eastAsia"/>
          <w:bCs/>
          <w:w w:val="97"/>
          <w:sz w:val="32"/>
          <w:szCs w:val="32"/>
        </w:rPr>
        <w:t>会议、展览、论坛，</w:t>
      </w:r>
      <w:r>
        <w:rPr>
          <w:rFonts w:ascii="仿宋_GB2312" w:eastAsia="仿宋_GB2312" w:hAnsi="仿宋_GB2312" w:cs="仿宋_GB2312" w:hint="eastAsia"/>
          <w:w w:val="97"/>
          <w:sz w:val="32"/>
          <w:szCs w:val="32"/>
        </w:rPr>
        <w:t>宣传展示国家在绿色低碳、节能环保、清洁生产方面政策法规和取得的成果，搭建政府与企业以及企业之间沟通交流的平台，加强绿色低碳、节能环保、清洁生产领域的</w:t>
      </w:r>
      <w:r>
        <w:rPr>
          <w:rFonts w:ascii="仿宋_GB2312" w:eastAsia="仿宋_GB2312" w:hAnsi="仿宋_GB2312" w:cs="仿宋_GB2312" w:hint="eastAsia"/>
          <w:bCs/>
          <w:w w:val="97"/>
          <w:sz w:val="32"/>
          <w:szCs w:val="32"/>
        </w:rPr>
        <w:t>技术推广</w:t>
      </w:r>
      <w:r>
        <w:rPr>
          <w:rFonts w:ascii="仿宋_GB2312" w:eastAsia="仿宋_GB2312" w:hAnsi="仿宋_GB2312" w:cs="仿宋_GB2312" w:hint="eastAsia"/>
          <w:w w:val="97"/>
          <w:sz w:val="32"/>
          <w:szCs w:val="32"/>
        </w:rPr>
        <w:t>、</w:t>
      </w:r>
      <w:r>
        <w:rPr>
          <w:rFonts w:ascii="仿宋_GB2312" w:eastAsia="仿宋_GB2312" w:hAnsi="仿宋_GB2312" w:cs="仿宋_GB2312" w:hint="eastAsia"/>
          <w:bCs/>
          <w:w w:val="97"/>
          <w:sz w:val="32"/>
          <w:szCs w:val="32"/>
        </w:rPr>
        <w:t>成果转化</w:t>
      </w:r>
      <w:r>
        <w:rPr>
          <w:rFonts w:ascii="仿宋_GB2312" w:eastAsia="仿宋_GB2312" w:hAnsi="仿宋_GB2312" w:cs="仿宋_GB2312" w:hint="eastAsia"/>
          <w:w w:val="97"/>
          <w:sz w:val="32"/>
          <w:szCs w:val="32"/>
        </w:rPr>
        <w:t>和</w:t>
      </w:r>
      <w:r>
        <w:rPr>
          <w:rFonts w:ascii="仿宋_GB2312" w:eastAsia="仿宋_GB2312" w:hAnsi="仿宋_GB2312" w:cs="仿宋_GB2312" w:hint="eastAsia"/>
          <w:bCs/>
          <w:w w:val="97"/>
          <w:sz w:val="32"/>
          <w:szCs w:val="32"/>
        </w:rPr>
        <w:t>产业合作</w:t>
      </w:r>
      <w:r>
        <w:rPr>
          <w:rFonts w:ascii="仿宋_GB2312" w:eastAsia="仿宋_GB2312" w:hAnsi="仿宋_GB2312" w:cs="仿宋_GB2312" w:hint="eastAsia"/>
          <w:w w:val="97"/>
          <w:sz w:val="32"/>
          <w:szCs w:val="32"/>
        </w:rPr>
        <w:t>，帮助政府、企业做好绿色发展工作。</w:t>
      </w:r>
    </w:p>
    <w:p w:rsidR="0015365B" w:rsidRPr="0008430A" w:rsidRDefault="0015365B" w:rsidP="0008430A">
      <w:pPr>
        <w:pStyle w:val="af1"/>
        <w:ind w:firstLineChars="200" w:firstLine="628"/>
        <w:rPr>
          <w:rFonts w:ascii="仿宋_GB2312" w:eastAsia="仿宋_GB2312" w:hAnsi="仿宋_GB2312" w:cs="仿宋_GB2312"/>
          <w:color w:val="auto"/>
          <w:w w:val="97"/>
          <w:kern w:val="2"/>
          <w:sz w:val="32"/>
          <w:szCs w:val="32"/>
          <w:lang w:val="en-US"/>
        </w:rPr>
      </w:pPr>
      <w:r w:rsidRPr="0008430A">
        <w:rPr>
          <w:rFonts w:ascii="仿宋_GB2312" w:eastAsia="仿宋_GB2312" w:hAnsi="仿宋_GB2312" w:cs="仿宋_GB2312" w:hint="eastAsia"/>
          <w:b/>
          <w:color w:val="auto"/>
          <w:w w:val="97"/>
          <w:kern w:val="2"/>
          <w:sz w:val="32"/>
          <w:szCs w:val="32"/>
          <w:lang w:val="en-US"/>
        </w:rPr>
        <w:t>九、国际交流：</w:t>
      </w:r>
      <w:r w:rsidRPr="0008430A">
        <w:rPr>
          <w:rFonts w:ascii="仿宋_GB2312" w:eastAsia="仿宋_GB2312" w:hAnsi="仿宋_GB2312" w:cs="仿宋_GB2312" w:hint="eastAsia"/>
          <w:color w:val="auto"/>
          <w:w w:val="97"/>
          <w:kern w:val="2"/>
          <w:sz w:val="32"/>
          <w:szCs w:val="32"/>
          <w:lang w:val="en-US"/>
        </w:rPr>
        <w:t>组织会员单位开展国际交流，开拓国际市场，加强技术合作，参加国际展览、国际会议等。</w:t>
      </w:r>
    </w:p>
    <w:p w:rsidR="0015365B" w:rsidRDefault="0015365B" w:rsidP="0015365B">
      <w:pPr>
        <w:pStyle w:val="af1"/>
        <w:rPr>
          <w:rFonts w:hAnsi="仿宋_GB2312" w:cs="仿宋_GB2312"/>
          <w:w w:val="97"/>
          <w:szCs w:val="32"/>
        </w:rPr>
      </w:pPr>
    </w:p>
    <w:p w:rsidR="0015365B" w:rsidRDefault="0015365B" w:rsidP="0015365B">
      <w:pPr>
        <w:pStyle w:val="af1"/>
        <w:rPr>
          <w:rFonts w:hAnsi="仿宋_GB2312" w:cs="仿宋_GB2312"/>
          <w:w w:val="97"/>
          <w:szCs w:val="32"/>
        </w:rPr>
      </w:pPr>
    </w:p>
    <w:p w:rsidR="0015365B" w:rsidRDefault="0015365B" w:rsidP="0015365B">
      <w:pPr>
        <w:pStyle w:val="af1"/>
        <w:rPr>
          <w:rFonts w:hAnsi="仿宋_GB2312" w:cs="仿宋_GB2312"/>
          <w:w w:val="97"/>
          <w:szCs w:val="32"/>
        </w:rPr>
      </w:pPr>
    </w:p>
    <w:p w:rsidR="0015365B" w:rsidRDefault="0015365B" w:rsidP="0015365B">
      <w:pPr>
        <w:pStyle w:val="af1"/>
        <w:rPr>
          <w:rFonts w:hAnsi="仿宋_GB2312" w:cs="仿宋_GB2312"/>
          <w:w w:val="97"/>
          <w:szCs w:val="32"/>
        </w:rPr>
      </w:pPr>
    </w:p>
    <w:p w:rsidR="0015365B" w:rsidRDefault="0015365B" w:rsidP="0015365B">
      <w:pPr>
        <w:pStyle w:val="af1"/>
        <w:rPr>
          <w:rFonts w:hAnsi="仿宋_GB2312" w:cs="仿宋_GB2312"/>
          <w:w w:val="97"/>
          <w:szCs w:val="32"/>
        </w:rPr>
      </w:pPr>
    </w:p>
    <w:p w:rsidR="0015365B" w:rsidRDefault="0015365B" w:rsidP="0015365B">
      <w:pPr>
        <w:pStyle w:val="af1"/>
        <w:rPr>
          <w:rFonts w:hAnsi="仿宋_GB2312" w:cs="仿宋_GB2312"/>
          <w:w w:val="97"/>
          <w:szCs w:val="32"/>
        </w:rPr>
      </w:pPr>
    </w:p>
    <w:p w:rsidR="0015365B" w:rsidRDefault="0015365B" w:rsidP="0015365B">
      <w:pPr>
        <w:pStyle w:val="af1"/>
        <w:rPr>
          <w:rFonts w:hAnsi="仿宋_GB2312" w:cs="仿宋_GB2312"/>
          <w:w w:val="97"/>
          <w:szCs w:val="32"/>
        </w:rPr>
      </w:pPr>
    </w:p>
    <w:p w:rsidR="0015365B" w:rsidRDefault="0015365B" w:rsidP="0015365B">
      <w:pPr>
        <w:pStyle w:val="af1"/>
        <w:rPr>
          <w:rFonts w:hAnsi="仿宋_GB2312" w:cs="仿宋_GB2312"/>
          <w:w w:val="97"/>
          <w:szCs w:val="32"/>
        </w:rPr>
      </w:pPr>
    </w:p>
    <w:p w:rsidR="0015365B" w:rsidRDefault="0015365B" w:rsidP="0015365B">
      <w:pPr>
        <w:pStyle w:val="af1"/>
        <w:rPr>
          <w:rFonts w:hAnsi="仿宋_GB2312" w:cs="仿宋_GB2312"/>
          <w:w w:val="97"/>
          <w:szCs w:val="32"/>
        </w:rPr>
      </w:pPr>
    </w:p>
    <w:p w:rsidR="0015365B" w:rsidRDefault="0015365B" w:rsidP="0015365B">
      <w:pPr>
        <w:pStyle w:val="af1"/>
        <w:rPr>
          <w:rFonts w:hAnsi="仿宋_GB2312" w:cs="仿宋_GB2312"/>
          <w:w w:val="97"/>
          <w:szCs w:val="32"/>
        </w:rPr>
      </w:pPr>
    </w:p>
    <w:p w:rsidR="0015365B" w:rsidRDefault="0015365B" w:rsidP="0015365B">
      <w:pPr>
        <w:pStyle w:val="af1"/>
        <w:rPr>
          <w:rFonts w:hAnsi="仿宋_GB2312" w:cs="仿宋_GB2312"/>
          <w:w w:val="97"/>
          <w:szCs w:val="32"/>
        </w:rPr>
      </w:pPr>
    </w:p>
    <w:p w:rsidR="0015365B" w:rsidRDefault="0015365B" w:rsidP="0015365B">
      <w:pPr>
        <w:pStyle w:val="af1"/>
        <w:rPr>
          <w:rFonts w:hAnsi="仿宋_GB2312" w:cs="仿宋_GB2312"/>
          <w:w w:val="97"/>
          <w:szCs w:val="32"/>
        </w:rPr>
      </w:pPr>
    </w:p>
    <w:p w:rsidR="0015365B" w:rsidRDefault="0015365B" w:rsidP="0015365B">
      <w:pPr>
        <w:pStyle w:val="af1"/>
        <w:rPr>
          <w:rFonts w:hAnsi="仿宋_GB2312" w:cs="仿宋_GB2312"/>
          <w:w w:val="97"/>
          <w:szCs w:val="32"/>
        </w:rPr>
      </w:pPr>
    </w:p>
    <w:p w:rsidR="0015365B" w:rsidRDefault="0015365B" w:rsidP="0015365B">
      <w:pPr>
        <w:pStyle w:val="af1"/>
        <w:rPr>
          <w:rFonts w:hAnsi="仿宋_GB2312" w:cs="仿宋_GB2312"/>
          <w:w w:val="97"/>
          <w:szCs w:val="32"/>
        </w:rPr>
      </w:pPr>
    </w:p>
    <w:p w:rsidR="0015365B" w:rsidRDefault="0015365B" w:rsidP="0015365B">
      <w:pPr>
        <w:pStyle w:val="af1"/>
        <w:rPr>
          <w:rFonts w:hAnsi="仿宋_GB2312" w:cs="仿宋_GB2312"/>
          <w:w w:val="97"/>
          <w:szCs w:val="32"/>
        </w:rPr>
      </w:pPr>
    </w:p>
    <w:p w:rsidR="0015365B" w:rsidRDefault="0015365B" w:rsidP="0015365B">
      <w:pPr>
        <w:pStyle w:val="af1"/>
        <w:rPr>
          <w:rFonts w:hAnsi="仿宋_GB2312" w:cs="仿宋_GB2312"/>
          <w:w w:val="97"/>
          <w:szCs w:val="32"/>
        </w:rPr>
      </w:pPr>
    </w:p>
    <w:p w:rsidR="0015365B" w:rsidRDefault="0015365B" w:rsidP="0015365B">
      <w:pPr>
        <w:pStyle w:val="af1"/>
        <w:rPr>
          <w:rFonts w:hAnsi="仿宋_GB2312" w:cs="仿宋_GB2312" w:hint="eastAsia"/>
          <w:w w:val="97"/>
          <w:szCs w:val="32"/>
        </w:rPr>
      </w:pPr>
      <w:bookmarkStart w:id="1" w:name="_GoBack"/>
      <w:bookmarkEnd w:id="1"/>
    </w:p>
    <w:p w:rsidR="00C55BB4" w:rsidRDefault="000C715B" w:rsidP="0015365B">
      <w:pPr>
        <w:pStyle w:val="af1"/>
        <w:rPr>
          <w:rFonts w:ascii="仿宋" w:eastAsia="仿宋" w:hAnsi="仿宋"/>
          <w:w w:val="99"/>
          <w:sz w:val="32"/>
        </w:rPr>
      </w:pPr>
      <w:r>
        <w:rPr>
          <w:rFonts w:ascii="仿宋" w:eastAsia="仿宋" w:hAnsi="仿宋" w:hint="eastAsia"/>
          <w:w w:val="99"/>
          <w:sz w:val="32"/>
        </w:rPr>
        <w:lastRenderedPageBreak/>
        <w:t>附件</w:t>
      </w:r>
      <w:r w:rsidR="0015365B">
        <w:rPr>
          <w:rFonts w:ascii="仿宋" w:eastAsia="仿宋" w:hAnsi="仿宋" w:hint="eastAsia"/>
          <w:w w:val="99"/>
          <w:sz w:val="32"/>
        </w:rPr>
        <w:t>2</w:t>
      </w:r>
      <w:r>
        <w:rPr>
          <w:rFonts w:ascii="仿宋" w:eastAsia="仿宋" w:hAnsi="仿宋" w:hint="eastAsia"/>
          <w:w w:val="99"/>
          <w:sz w:val="32"/>
        </w:rPr>
        <w:t>：</w:t>
      </w:r>
    </w:p>
    <w:p w:rsidR="00C55BB4" w:rsidRDefault="000C715B">
      <w:pPr>
        <w:autoSpaceDE w:val="0"/>
        <w:autoSpaceDN w:val="0"/>
        <w:adjustRightInd w:val="0"/>
        <w:spacing w:line="624" w:lineRule="atLeast"/>
        <w:jc w:val="center"/>
        <w:textAlignment w:val="center"/>
        <w:rPr>
          <w:rFonts w:ascii="宋体" w:hAnsi="宋体"/>
          <w:b/>
          <w:color w:val="000000"/>
          <w:spacing w:val="48"/>
          <w:w w:val="99"/>
          <w:kern w:val="0"/>
          <w:sz w:val="36"/>
          <w:lang w:val="zh-CN"/>
        </w:rPr>
      </w:pPr>
      <w:r>
        <w:rPr>
          <w:rFonts w:ascii="宋体" w:hAnsi="宋体" w:hint="eastAsia"/>
          <w:b/>
          <w:color w:val="000000"/>
          <w:spacing w:val="48"/>
          <w:w w:val="99"/>
          <w:kern w:val="0"/>
          <w:sz w:val="36"/>
          <w:lang w:val="zh-CN"/>
        </w:rPr>
        <w:t>中国工业节能与清洁生产协会入会申请表</w:t>
      </w:r>
    </w:p>
    <w:p w:rsidR="00C55BB4" w:rsidRDefault="000C715B">
      <w:pPr>
        <w:autoSpaceDE w:val="0"/>
        <w:autoSpaceDN w:val="0"/>
        <w:adjustRightInd w:val="0"/>
        <w:spacing w:line="560" w:lineRule="atLeast"/>
        <w:jc w:val="center"/>
        <w:textAlignment w:val="center"/>
        <w:rPr>
          <w:rFonts w:ascii="宋体" w:hAnsi="宋体"/>
          <w:color w:val="000000"/>
          <w:spacing w:val="56"/>
          <w:w w:val="99"/>
          <w:kern w:val="0"/>
          <w:sz w:val="36"/>
          <w:lang w:val="zh-CN"/>
        </w:rPr>
      </w:pPr>
      <w:r>
        <w:rPr>
          <w:rFonts w:ascii="宋体" w:hAnsi="宋体" w:hint="eastAsia"/>
          <w:color w:val="000000"/>
          <w:spacing w:val="56"/>
          <w:w w:val="99"/>
          <w:kern w:val="0"/>
          <w:sz w:val="36"/>
          <w:lang w:val="zh-CN"/>
        </w:rPr>
        <w:t>（单位会员）</w:t>
      </w:r>
    </w:p>
    <w:tbl>
      <w:tblPr>
        <w:tblW w:w="9556" w:type="dxa"/>
        <w:tblInd w:w="-249" w:type="dxa"/>
        <w:tblLayout w:type="fixed"/>
        <w:tblCellMar>
          <w:left w:w="0" w:type="dxa"/>
          <w:right w:w="0" w:type="dxa"/>
        </w:tblCellMar>
        <w:tblLook w:val="04A0" w:firstRow="1" w:lastRow="0" w:firstColumn="1" w:lastColumn="0" w:noHBand="0" w:noVBand="1"/>
      </w:tblPr>
      <w:tblGrid>
        <w:gridCol w:w="1781"/>
        <w:gridCol w:w="200"/>
        <w:gridCol w:w="56"/>
        <w:gridCol w:w="1189"/>
        <w:gridCol w:w="88"/>
        <w:gridCol w:w="168"/>
        <w:gridCol w:w="121"/>
        <w:gridCol w:w="711"/>
        <w:gridCol w:w="447"/>
        <w:gridCol w:w="140"/>
        <w:gridCol w:w="144"/>
        <w:gridCol w:w="578"/>
        <w:gridCol w:w="700"/>
        <w:gridCol w:w="142"/>
        <w:gridCol w:w="759"/>
        <w:gridCol w:w="378"/>
        <w:gridCol w:w="1954"/>
      </w:tblGrid>
      <w:tr w:rsidR="00C55BB4">
        <w:trPr>
          <w:trHeight w:val="40"/>
        </w:trPr>
        <w:tc>
          <w:tcPr>
            <w:tcW w:w="9556" w:type="dxa"/>
            <w:gridSpan w:val="17"/>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vAlign w:val="center"/>
          </w:tcPr>
          <w:p w:rsidR="00C55BB4" w:rsidRDefault="000C715B">
            <w:pPr>
              <w:suppressAutoHyphens/>
              <w:autoSpaceDE w:val="0"/>
              <w:autoSpaceDN w:val="0"/>
              <w:adjustRightInd w:val="0"/>
              <w:spacing w:line="288" w:lineRule="auto"/>
              <w:jc w:val="center"/>
              <w:textAlignment w:val="center"/>
              <w:rPr>
                <w:rFonts w:ascii="宋体" w:hAnsi="宋体"/>
                <w:color w:val="000000"/>
                <w:kern w:val="0"/>
                <w:sz w:val="24"/>
                <w:lang w:val="zh-CN"/>
              </w:rPr>
            </w:pPr>
            <w:r>
              <w:rPr>
                <w:rFonts w:ascii="宋体" w:hAnsi="宋体" w:hint="eastAsia"/>
                <w:color w:val="000000"/>
                <w:kern w:val="0"/>
                <w:sz w:val="24"/>
                <w:lang w:val="zh-CN"/>
              </w:rPr>
              <w:t>基</w:t>
            </w:r>
            <w:r>
              <w:rPr>
                <w:rFonts w:ascii="宋体" w:hAnsi="宋体"/>
                <w:color w:val="000000"/>
                <w:kern w:val="0"/>
                <w:sz w:val="24"/>
              </w:rPr>
              <w:t xml:space="preserve">    </w:t>
            </w:r>
            <w:r>
              <w:rPr>
                <w:rFonts w:ascii="宋体" w:hAnsi="宋体" w:hint="eastAsia"/>
                <w:color w:val="000000"/>
                <w:kern w:val="0"/>
                <w:sz w:val="24"/>
                <w:lang w:val="zh-CN"/>
              </w:rPr>
              <w:t>本</w:t>
            </w:r>
            <w:r>
              <w:rPr>
                <w:rFonts w:ascii="宋体" w:hAnsi="宋体"/>
                <w:color w:val="000000"/>
                <w:kern w:val="0"/>
                <w:sz w:val="24"/>
              </w:rPr>
              <w:t xml:space="preserve">    </w:t>
            </w:r>
            <w:r>
              <w:rPr>
                <w:rFonts w:ascii="宋体" w:hAnsi="宋体" w:hint="eastAsia"/>
                <w:color w:val="000000"/>
                <w:kern w:val="0"/>
                <w:sz w:val="24"/>
                <w:lang w:val="zh-CN"/>
              </w:rPr>
              <w:t>情</w:t>
            </w:r>
            <w:r>
              <w:rPr>
                <w:rFonts w:ascii="宋体" w:hAnsi="宋体"/>
                <w:color w:val="000000"/>
                <w:kern w:val="0"/>
                <w:sz w:val="24"/>
                <w:lang w:val="zh-CN"/>
              </w:rPr>
              <w:t xml:space="preserve">  </w:t>
            </w:r>
            <w:r>
              <w:rPr>
                <w:rFonts w:ascii="宋体" w:hAnsi="宋体"/>
                <w:color w:val="000000"/>
                <w:kern w:val="0"/>
                <w:sz w:val="24"/>
              </w:rPr>
              <w:t xml:space="preserve"> </w:t>
            </w:r>
            <w:proofErr w:type="gramStart"/>
            <w:r>
              <w:rPr>
                <w:rFonts w:ascii="宋体" w:hAnsi="宋体" w:hint="eastAsia"/>
                <w:color w:val="000000"/>
                <w:kern w:val="0"/>
                <w:sz w:val="24"/>
                <w:lang w:val="zh-CN"/>
              </w:rPr>
              <w:t>况</w:t>
            </w:r>
            <w:proofErr w:type="gramEnd"/>
          </w:p>
        </w:tc>
      </w:tr>
      <w:tr w:rsidR="00C55BB4">
        <w:trPr>
          <w:trHeight w:val="40"/>
        </w:trPr>
        <w:tc>
          <w:tcPr>
            <w:tcW w:w="1981" w:type="dxa"/>
            <w:gridSpan w:val="2"/>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vAlign w:val="center"/>
          </w:tcPr>
          <w:p w:rsidR="00C55BB4" w:rsidRDefault="000C715B">
            <w:pPr>
              <w:suppressAutoHyphens/>
              <w:autoSpaceDE w:val="0"/>
              <w:autoSpaceDN w:val="0"/>
              <w:adjustRightInd w:val="0"/>
              <w:spacing w:line="288" w:lineRule="auto"/>
              <w:jc w:val="center"/>
              <w:textAlignment w:val="center"/>
              <w:rPr>
                <w:rFonts w:ascii="宋体" w:hAnsi="宋体"/>
                <w:color w:val="000000"/>
                <w:kern w:val="0"/>
                <w:sz w:val="24"/>
                <w:lang w:val="zh-CN"/>
              </w:rPr>
            </w:pPr>
            <w:r>
              <w:rPr>
                <w:rFonts w:ascii="宋体" w:hAnsi="宋体" w:hint="eastAsia"/>
                <w:color w:val="000000"/>
                <w:kern w:val="0"/>
                <w:sz w:val="24"/>
                <w:lang w:val="zh-CN"/>
              </w:rPr>
              <w:t>单位名称</w:t>
            </w:r>
          </w:p>
        </w:tc>
        <w:tc>
          <w:tcPr>
            <w:tcW w:w="7575" w:type="dxa"/>
            <w:gridSpan w:val="15"/>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vAlign w:val="center"/>
          </w:tcPr>
          <w:p w:rsidR="00C55BB4" w:rsidRDefault="00C55BB4">
            <w:pPr>
              <w:autoSpaceDE w:val="0"/>
              <w:autoSpaceDN w:val="0"/>
              <w:adjustRightInd w:val="0"/>
              <w:jc w:val="left"/>
              <w:rPr>
                <w:rFonts w:ascii="宋体" w:hAnsi="宋体"/>
                <w:kern w:val="0"/>
                <w:sz w:val="24"/>
              </w:rPr>
            </w:pPr>
          </w:p>
        </w:tc>
      </w:tr>
      <w:tr w:rsidR="00C55BB4">
        <w:trPr>
          <w:trHeight w:val="40"/>
        </w:trPr>
        <w:tc>
          <w:tcPr>
            <w:tcW w:w="1981" w:type="dxa"/>
            <w:gridSpan w:val="2"/>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vAlign w:val="center"/>
          </w:tcPr>
          <w:p w:rsidR="00C55BB4" w:rsidRDefault="000C715B">
            <w:pPr>
              <w:suppressAutoHyphens/>
              <w:autoSpaceDE w:val="0"/>
              <w:autoSpaceDN w:val="0"/>
              <w:adjustRightInd w:val="0"/>
              <w:spacing w:line="288" w:lineRule="auto"/>
              <w:jc w:val="center"/>
              <w:textAlignment w:val="center"/>
              <w:rPr>
                <w:rFonts w:ascii="宋体" w:hAnsi="宋体"/>
                <w:color w:val="000000"/>
                <w:kern w:val="0"/>
                <w:sz w:val="24"/>
                <w:lang w:val="zh-CN"/>
              </w:rPr>
            </w:pPr>
            <w:r>
              <w:rPr>
                <w:rFonts w:ascii="宋体" w:hAnsi="宋体" w:hint="eastAsia"/>
                <w:color w:val="000000"/>
                <w:kern w:val="0"/>
                <w:sz w:val="24"/>
                <w:lang w:val="zh-CN"/>
              </w:rPr>
              <w:t>成立时间</w:t>
            </w:r>
          </w:p>
        </w:tc>
        <w:tc>
          <w:tcPr>
            <w:tcW w:w="2780" w:type="dxa"/>
            <w:gridSpan w:val="7"/>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vAlign w:val="center"/>
          </w:tcPr>
          <w:p w:rsidR="00C55BB4" w:rsidRDefault="00C55BB4">
            <w:pPr>
              <w:autoSpaceDE w:val="0"/>
              <w:autoSpaceDN w:val="0"/>
              <w:adjustRightInd w:val="0"/>
              <w:jc w:val="center"/>
              <w:rPr>
                <w:rFonts w:ascii="宋体" w:hAnsi="宋体"/>
                <w:kern w:val="0"/>
                <w:sz w:val="24"/>
              </w:rPr>
            </w:pPr>
          </w:p>
        </w:tc>
        <w:tc>
          <w:tcPr>
            <w:tcW w:w="1704" w:type="dxa"/>
            <w:gridSpan w:val="5"/>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vAlign w:val="center"/>
          </w:tcPr>
          <w:p w:rsidR="00C55BB4" w:rsidRDefault="000C715B">
            <w:pPr>
              <w:autoSpaceDE w:val="0"/>
              <w:autoSpaceDN w:val="0"/>
              <w:adjustRightInd w:val="0"/>
              <w:jc w:val="center"/>
              <w:rPr>
                <w:rFonts w:ascii="宋体" w:hAnsi="宋体"/>
                <w:kern w:val="0"/>
                <w:sz w:val="24"/>
              </w:rPr>
            </w:pPr>
            <w:r>
              <w:rPr>
                <w:rFonts w:ascii="宋体" w:hAnsi="宋体" w:hint="eastAsia"/>
                <w:color w:val="000000"/>
                <w:kern w:val="0"/>
                <w:sz w:val="24"/>
                <w:lang w:val="zh-CN"/>
              </w:rPr>
              <w:t>企业代码</w:t>
            </w:r>
          </w:p>
        </w:tc>
        <w:tc>
          <w:tcPr>
            <w:tcW w:w="3091" w:type="dxa"/>
            <w:gridSpan w:val="3"/>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vAlign w:val="center"/>
          </w:tcPr>
          <w:p w:rsidR="00C55BB4" w:rsidRDefault="00C55BB4">
            <w:pPr>
              <w:autoSpaceDE w:val="0"/>
              <w:autoSpaceDN w:val="0"/>
              <w:adjustRightInd w:val="0"/>
              <w:jc w:val="left"/>
              <w:rPr>
                <w:rFonts w:ascii="宋体" w:hAnsi="宋体"/>
                <w:kern w:val="0"/>
                <w:sz w:val="24"/>
              </w:rPr>
            </w:pPr>
          </w:p>
        </w:tc>
      </w:tr>
      <w:tr w:rsidR="00C55BB4">
        <w:trPr>
          <w:trHeight w:val="40"/>
        </w:trPr>
        <w:tc>
          <w:tcPr>
            <w:tcW w:w="1981" w:type="dxa"/>
            <w:gridSpan w:val="2"/>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vAlign w:val="center"/>
          </w:tcPr>
          <w:p w:rsidR="00C55BB4" w:rsidRDefault="000C715B">
            <w:pPr>
              <w:suppressAutoHyphens/>
              <w:autoSpaceDE w:val="0"/>
              <w:autoSpaceDN w:val="0"/>
              <w:adjustRightInd w:val="0"/>
              <w:spacing w:line="288" w:lineRule="auto"/>
              <w:jc w:val="center"/>
              <w:textAlignment w:val="center"/>
              <w:rPr>
                <w:rFonts w:ascii="宋体" w:hAnsi="宋体"/>
                <w:color w:val="000000"/>
                <w:kern w:val="0"/>
                <w:sz w:val="24"/>
                <w:lang w:val="zh-CN"/>
              </w:rPr>
            </w:pPr>
            <w:r>
              <w:rPr>
                <w:rFonts w:ascii="宋体" w:hAnsi="宋体" w:hint="eastAsia"/>
                <w:color w:val="000000"/>
                <w:kern w:val="0"/>
                <w:sz w:val="24"/>
                <w:lang w:val="zh-CN"/>
              </w:rPr>
              <w:t>单位性质</w:t>
            </w:r>
          </w:p>
        </w:tc>
        <w:tc>
          <w:tcPr>
            <w:tcW w:w="7575" w:type="dxa"/>
            <w:gridSpan w:val="15"/>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vAlign w:val="center"/>
          </w:tcPr>
          <w:p w:rsidR="00C55BB4" w:rsidRDefault="000C715B">
            <w:pPr>
              <w:suppressAutoHyphens/>
              <w:autoSpaceDE w:val="0"/>
              <w:autoSpaceDN w:val="0"/>
              <w:adjustRightInd w:val="0"/>
              <w:spacing w:line="288" w:lineRule="auto"/>
              <w:textAlignment w:val="center"/>
              <w:rPr>
                <w:rFonts w:ascii="宋体" w:hAnsi="宋体"/>
                <w:kern w:val="0"/>
                <w:sz w:val="24"/>
              </w:rPr>
            </w:pPr>
            <w:r>
              <w:rPr>
                <w:rFonts w:ascii="宋体" w:hAnsi="宋体" w:hint="eastAsia"/>
                <w:color w:val="000000"/>
                <w:kern w:val="0"/>
                <w:sz w:val="24"/>
                <w:lang w:val="zh-CN"/>
              </w:rPr>
              <w:t>□国有企业 □民营企业 □股份制企业 □上市公司 □外资企业    □中外合资企业</w:t>
            </w:r>
            <w:r>
              <w:rPr>
                <w:rFonts w:ascii="宋体" w:hAnsi="宋体" w:hint="eastAsia"/>
                <w:color w:val="000000"/>
                <w:kern w:val="0"/>
                <w:sz w:val="24"/>
              </w:rPr>
              <w:t xml:space="preserve"> </w:t>
            </w:r>
            <w:r>
              <w:rPr>
                <w:rFonts w:ascii="宋体" w:hAnsi="宋体" w:hint="eastAsia"/>
                <w:color w:val="000000"/>
                <w:kern w:val="0"/>
                <w:sz w:val="24"/>
                <w:lang w:val="zh-CN"/>
              </w:rPr>
              <w:t>□事业单位</w:t>
            </w:r>
            <w:r>
              <w:rPr>
                <w:rFonts w:ascii="宋体" w:hAnsi="宋体" w:hint="eastAsia"/>
                <w:color w:val="000000"/>
                <w:kern w:val="0"/>
                <w:sz w:val="24"/>
              </w:rPr>
              <w:t xml:space="preserve"> </w:t>
            </w:r>
            <w:r>
              <w:rPr>
                <w:rFonts w:ascii="宋体" w:hAnsi="宋体" w:hint="eastAsia"/>
                <w:color w:val="000000"/>
                <w:kern w:val="0"/>
                <w:sz w:val="24"/>
                <w:lang w:val="zh-CN"/>
              </w:rPr>
              <w:t>□社团组织</w:t>
            </w:r>
            <w:r>
              <w:rPr>
                <w:rFonts w:ascii="宋体" w:hAnsi="宋体" w:hint="eastAsia"/>
                <w:color w:val="000000"/>
                <w:kern w:val="0"/>
                <w:sz w:val="24"/>
              </w:rPr>
              <w:t xml:space="preserve"> </w:t>
            </w:r>
            <w:r>
              <w:rPr>
                <w:rFonts w:ascii="宋体" w:hAnsi="宋体" w:hint="eastAsia"/>
                <w:color w:val="000000"/>
                <w:kern w:val="0"/>
                <w:sz w:val="24"/>
                <w:lang w:val="zh-CN"/>
              </w:rPr>
              <w:t>□科研机构</w:t>
            </w:r>
            <w:r>
              <w:rPr>
                <w:rFonts w:ascii="宋体" w:hAnsi="宋体" w:hint="eastAsia"/>
                <w:color w:val="000000"/>
                <w:kern w:val="0"/>
                <w:sz w:val="24"/>
              </w:rPr>
              <w:t xml:space="preserve"> </w:t>
            </w:r>
            <w:r>
              <w:rPr>
                <w:rFonts w:ascii="宋体" w:hAnsi="宋体" w:hint="eastAsia"/>
                <w:color w:val="000000"/>
                <w:kern w:val="0"/>
                <w:sz w:val="24"/>
                <w:lang w:val="zh-CN"/>
              </w:rPr>
              <w:t>□其他_______</w:t>
            </w:r>
          </w:p>
        </w:tc>
      </w:tr>
      <w:tr w:rsidR="00C55BB4">
        <w:trPr>
          <w:trHeight w:val="40"/>
        </w:trPr>
        <w:tc>
          <w:tcPr>
            <w:tcW w:w="1981" w:type="dxa"/>
            <w:gridSpan w:val="2"/>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vAlign w:val="center"/>
          </w:tcPr>
          <w:p w:rsidR="00C55BB4" w:rsidRDefault="000C715B">
            <w:pPr>
              <w:suppressAutoHyphens/>
              <w:autoSpaceDE w:val="0"/>
              <w:autoSpaceDN w:val="0"/>
              <w:adjustRightInd w:val="0"/>
              <w:spacing w:line="288" w:lineRule="auto"/>
              <w:jc w:val="center"/>
              <w:textAlignment w:val="center"/>
              <w:rPr>
                <w:rFonts w:ascii="宋体" w:hAnsi="宋体"/>
                <w:color w:val="000000"/>
                <w:kern w:val="0"/>
                <w:sz w:val="24"/>
                <w:lang w:val="zh-CN"/>
              </w:rPr>
            </w:pPr>
            <w:r>
              <w:rPr>
                <w:rFonts w:ascii="宋体" w:hAnsi="宋体" w:hint="eastAsia"/>
                <w:color w:val="000000"/>
                <w:kern w:val="0"/>
                <w:sz w:val="24"/>
                <w:lang w:val="zh-CN"/>
              </w:rPr>
              <w:t>注册资金    (万元)</w:t>
            </w:r>
          </w:p>
        </w:tc>
        <w:tc>
          <w:tcPr>
            <w:tcW w:w="1501" w:type="dxa"/>
            <w:gridSpan w:val="4"/>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vAlign w:val="center"/>
          </w:tcPr>
          <w:p w:rsidR="00C55BB4" w:rsidRDefault="00C55BB4">
            <w:pPr>
              <w:autoSpaceDE w:val="0"/>
              <w:autoSpaceDN w:val="0"/>
              <w:adjustRightInd w:val="0"/>
              <w:jc w:val="left"/>
              <w:rPr>
                <w:rFonts w:ascii="宋体" w:hAnsi="宋体"/>
                <w:kern w:val="0"/>
                <w:sz w:val="24"/>
              </w:rPr>
            </w:pPr>
          </w:p>
        </w:tc>
        <w:tc>
          <w:tcPr>
            <w:tcW w:w="1419" w:type="dxa"/>
            <w:gridSpan w:val="4"/>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vAlign w:val="center"/>
          </w:tcPr>
          <w:p w:rsidR="00C55BB4" w:rsidRDefault="000C715B">
            <w:pPr>
              <w:suppressAutoHyphens/>
              <w:autoSpaceDE w:val="0"/>
              <w:autoSpaceDN w:val="0"/>
              <w:adjustRightInd w:val="0"/>
              <w:spacing w:line="288" w:lineRule="auto"/>
              <w:jc w:val="center"/>
              <w:textAlignment w:val="center"/>
              <w:rPr>
                <w:rFonts w:ascii="宋体" w:hAnsi="宋体"/>
                <w:color w:val="000000"/>
                <w:kern w:val="0"/>
                <w:sz w:val="24"/>
                <w:lang w:val="zh-CN"/>
              </w:rPr>
            </w:pPr>
            <w:r>
              <w:rPr>
                <w:rFonts w:ascii="宋体" w:hAnsi="宋体" w:hint="eastAsia"/>
                <w:color w:val="000000"/>
                <w:kern w:val="0"/>
                <w:sz w:val="24"/>
                <w:lang w:val="zh-CN"/>
              </w:rPr>
              <w:t>现有总资产   （万元）</w:t>
            </w:r>
          </w:p>
        </w:tc>
        <w:tc>
          <w:tcPr>
            <w:tcW w:w="1422" w:type="dxa"/>
            <w:gridSpan w:val="3"/>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vAlign w:val="center"/>
          </w:tcPr>
          <w:p w:rsidR="00C55BB4" w:rsidRDefault="00C55BB4">
            <w:pPr>
              <w:autoSpaceDE w:val="0"/>
              <w:autoSpaceDN w:val="0"/>
              <w:adjustRightInd w:val="0"/>
              <w:jc w:val="left"/>
              <w:rPr>
                <w:rFonts w:ascii="宋体" w:hAnsi="宋体"/>
                <w:kern w:val="0"/>
                <w:sz w:val="24"/>
              </w:rPr>
            </w:pPr>
          </w:p>
        </w:tc>
        <w:tc>
          <w:tcPr>
            <w:tcW w:w="1279" w:type="dxa"/>
            <w:gridSpan w:val="3"/>
            <w:tcBorders>
              <w:top w:val="single" w:sz="4" w:space="0" w:color="000000"/>
              <w:left w:val="single" w:sz="4" w:space="0" w:color="000000"/>
              <w:bottom w:val="single" w:sz="4" w:space="0" w:color="000000"/>
              <w:right w:val="single" w:sz="4" w:space="0" w:color="000000"/>
            </w:tcBorders>
            <w:vAlign w:val="center"/>
          </w:tcPr>
          <w:p w:rsidR="00C55BB4" w:rsidRDefault="000C715B">
            <w:pPr>
              <w:autoSpaceDE w:val="0"/>
              <w:autoSpaceDN w:val="0"/>
              <w:adjustRightInd w:val="0"/>
              <w:jc w:val="center"/>
              <w:rPr>
                <w:rFonts w:ascii="宋体" w:hAnsi="宋体"/>
                <w:kern w:val="0"/>
                <w:sz w:val="24"/>
              </w:rPr>
            </w:pPr>
            <w:r>
              <w:rPr>
                <w:rFonts w:ascii="宋体" w:hAnsi="宋体" w:hint="eastAsia"/>
                <w:color w:val="000000"/>
                <w:kern w:val="0"/>
                <w:sz w:val="24"/>
                <w:lang w:val="zh-CN"/>
              </w:rPr>
              <w:t>年销售额     （万元）</w:t>
            </w:r>
          </w:p>
        </w:tc>
        <w:tc>
          <w:tcPr>
            <w:tcW w:w="1954" w:type="dxa"/>
            <w:tcBorders>
              <w:top w:val="single" w:sz="4" w:space="0" w:color="000000"/>
              <w:left w:val="single" w:sz="4" w:space="0" w:color="000000"/>
              <w:bottom w:val="single" w:sz="4" w:space="0" w:color="000000"/>
              <w:right w:val="single" w:sz="4" w:space="0" w:color="000000"/>
            </w:tcBorders>
            <w:vAlign w:val="center"/>
          </w:tcPr>
          <w:p w:rsidR="00C55BB4" w:rsidRDefault="00C55BB4">
            <w:pPr>
              <w:suppressAutoHyphens/>
              <w:autoSpaceDE w:val="0"/>
              <w:autoSpaceDN w:val="0"/>
              <w:adjustRightInd w:val="0"/>
              <w:spacing w:line="288" w:lineRule="auto"/>
              <w:jc w:val="center"/>
              <w:textAlignment w:val="center"/>
              <w:rPr>
                <w:rFonts w:ascii="宋体" w:hAnsi="宋体"/>
                <w:color w:val="000000"/>
                <w:kern w:val="0"/>
                <w:sz w:val="24"/>
                <w:lang w:val="zh-CN"/>
              </w:rPr>
            </w:pPr>
          </w:p>
        </w:tc>
      </w:tr>
      <w:tr w:rsidR="00C55BB4">
        <w:trPr>
          <w:trHeight w:val="40"/>
        </w:trPr>
        <w:tc>
          <w:tcPr>
            <w:tcW w:w="1981" w:type="dxa"/>
            <w:gridSpan w:val="2"/>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vAlign w:val="center"/>
          </w:tcPr>
          <w:p w:rsidR="00C55BB4" w:rsidRDefault="000C715B">
            <w:pPr>
              <w:suppressAutoHyphens/>
              <w:autoSpaceDE w:val="0"/>
              <w:autoSpaceDN w:val="0"/>
              <w:adjustRightInd w:val="0"/>
              <w:spacing w:line="288" w:lineRule="auto"/>
              <w:jc w:val="center"/>
              <w:textAlignment w:val="center"/>
              <w:rPr>
                <w:rFonts w:ascii="宋体" w:hAnsi="宋体"/>
                <w:color w:val="000000"/>
                <w:kern w:val="0"/>
                <w:sz w:val="24"/>
                <w:lang w:val="zh-CN"/>
              </w:rPr>
            </w:pPr>
            <w:r>
              <w:rPr>
                <w:rFonts w:ascii="宋体" w:hAnsi="宋体" w:hint="eastAsia"/>
                <w:color w:val="000000"/>
                <w:kern w:val="0"/>
                <w:sz w:val="24"/>
                <w:lang w:val="zh-CN"/>
              </w:rPr>
              <w:t>单位人数</w:t>
            </w:r>
          </w:p>
        </w:tc>
        <w:tc>
          <w:tcPr>
            <w:tcW w:w="1501" w:type="dxa"/>
            <w:gridSpan w:val="4"/>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vAlign w:val="center"/>
          </w:tcPr>
          <w:p w:rsidR="00C55BB4" w:rsidRDefault="00C55BB4">
            <w:pPr>
              <w:autoSpaceDE w:val="0"/>
              <w:autoSpaceDN w:val="0"/>
              <w:adjustRightInd w:val="0"/>
              <w:jc w:val="left"/>
              <w:rPr>
                <w:rFonts w:ascii="宋体" w:hAnsi="宋体"/>
                <w:kern w:val="0"/>
                <w:sz w:val="24"/>
              </w:rPr>
            </w:pPr>
          </w:p>
        </w:tc>
        <w:tc>
          <w:tcPr>
            <w:tcW w:w="1419" w:type="dxa"/>
            <w:gridSpan w:val="4"/>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vAlign w:val="center"/>
          </w:tcPr>
          <w:p w:rsidR="00C55BB4" w:rsidRDefault="000C715B">
            <w:pPr>
              <w:suppressAutoHyphens/>
              <w:autoSpaceDE w:val="0"/>
              <w:autoSpaceDN w:val="0"/>
              <w:adjustRightInd w:val="0"/>
              <w:spacing w:line="288" w:lineRule="auto"/>
              <w:jc w:val="center"/>
              <w:textAlignment w:val="center"/>
              <w:rPr>
                <w:rFonts w:ascii="宋体" w:hAnsi="宋体"/>
                <w:color w:val="000000"/>
                <w:kern w:val="0"/>
                <w:sz w:val="24"/>
                <w:lang w:val="zh-CN"/>
              </w:rPr>
            </w:pPr>
            <w:r>
              <w:rPr>
                <w:rFonts w:ascii="宋体" w:hAnsi="宋体" w:hint="eastAsia"/>
                <w:color w:val="000000"/>
                <w:kern w:val="0"/>
                <w:sz w:val="24"/>
                <w:lang w:val="zh-CN"/>
              </w:rPr>
              <w:t>技术人员</w:t>
            </w:r>
          </w:p>
        </w:tc>
        <w:tc>
          <w:tcPr>
            <w:tcW w:w="1422" w:type="dxa"/>
            <w:gridSpan w:val="3"/>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vAlign w:val="center"/>
          </w:tcPr>
          <w:p w:rsidR="00C55BB4" w:rsidRDefault="00C55BB4">
            <w:pPr>
              <w:autoSpaceDE w:val="0"/>
              <w:autoSpaceDN w:val="0"/>
              <w:adjustRightInd w:val="0"/>
              <w:jc w:val="left"/>
              <w:rPr>
                <w:rFonts w:ascii="宋体" w:hAnsi="宋体"/>
                <w:kern w:val="0"/>
                <w:sz w:val="24"/>
              </w:rPr>
            </w:pPr>
          </w:p>
        </w:tc>
        <w:tc>
          <w:tcPr>
            <w:tcW w:w="1279" w:type="dxa"/>
            <w:gridSpan w:val="3"/>
            <w:tcBorders>
              <w:top w:val="single" w:sz="4" w:space="0" w:color="000000"/>
              <w:left w:val="single" w:sz="4" w:space="0" w:color="000000"/>
              <w:bottom w:val="single" w:sz="4" w:space="0" w:color="000000"/>
              <w:right w:val="single" w:sz="4" w:space="0" w:color="000000"/>
            </w:tcBorders>
            <w:vAlign w:val="center"/>
          </w:tcPr>
          <w:p w:rsidR="00C55BB4" w:rsidRDefault="000C715B">
            <w:pPr>
              <w:autoSpaceDE w:val="0"/>
              <w:autoSpaceDN w:val="0"/>
              <w:adjustRightInd w:val="0"/>
              <w:jc w:val="center"/>
              <w:rPr>
                <w:rFonts w:ascii="宋体" w:hAnsi="宋体"/>
                <w:kern w:val="0"/>
                <w:sz w:val="24"/>
              </w:rPr>
            </w:pPr>
            <w:r>
              <w:rPr>
                <w:rFonts w:ascii="宋体" w:hAnsi="宋体" w:hint="eastAsia"/>
                <w:color w:val="000000"/>
                <w:kern w:val="0"/>
                <w:sz w:val="24"/>
                <w:lang w:val="zh-CN"/>
              </w:rPr>
              <w:t>年净利润</w:t>
            </w:r>
          </w:p>
        </w:tc>
        <w:tc>
          <w:tcPr>
            <w:tcW w:w="1954" w:type="dxa"/>
            <w:tcBorders>
              <w:top w:val="single" w:sz="4" w:space="0" w:color="000000"/>
              <w:left w:val="single" w:sz="4" w:space="0" w:color="000000"/>
              <w:bottom w:val="single" w:sz="4" w:space="0" w:color="000000"/>
              <w:right w:val="single" w:sz="4" w:space="0" w:color="000000"/>
            </w:tcBorders>
            <w:vAlign w:val="center"/>
          </w:tcPr>
          <w:p w:rsidR="00C55BB4" w:rsidRDefault="00C55BB4">
            <w:pPr>
              <w:suppressAutoHyphens/>
              <w:autoSpaceDE w:val="0"/>
              <w:autoSpaceDN w:val="0"/>
              <w:adjustRightInd w:val="0"/>
              <w:spacing w:line="288" w:lineRule="auto"/>
              <w:jc w:val="center"/>
              <w:textAlignment w:val="center"/>
              <w:rPr>
                <w:rFonts w:ascii="宋体" w:hAnsi="宋体"/>
                <w:color w:val="000000"/>
                <w:kern w:val="0"/>
                <w:sz w:val="24"/>
                <w:lang w:val="zh-CN"/>
              </w:rPr>
            </w:pPr>
          </w:p>
        </w:tc>
      </w:tr>
      <w:tr w:rsidR="00C55BB4">
        <w:trPr>
          <w:trHeight w:val="40"/>
        </w:trPr>
        <w:tc>
          <w:tcPr>
            <w:tcW w:w="9556" w:type="dxa"/>
            <w:gridSpan w:val="17"/>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vAlign w:val="center"/>
          </w:tcPr>
          <w:p w:rsidR="00C55BB4" w:rsidRDefault="000C715B">
            <w:pPr>
              <w:suppressAutoHyphens/>
              <w:autoSpaceDE w:val="0"/>
              <w:autoSpaceDN w:val="0"/>
              <w:adjustRightInd w:val="0"/>
              <w:spacing w:line="288" w:lineRule="auto"/>
              <w:jc w:val="center"/>
              <w:textAlignment w:val="center"/>
              <w:rPr>
                <w:rFonts w:ascii="宋体" w:hAnsi="宋体"/>
                <w:color w:val="000000"/>
                <w:kern w:val="0"/>
                <w:sz w:val="24"/>
                <w:lang w:val="zh-CN"/>
              </w:rPr>
            </w:pPr>
            <w:r>
              <w:rPr>
                <w:rFonts w:ascii="宋体" w:hAnsi="宋体" w:hint="eastAsia"/>
                <w:color w:val="000000"/>
                <w:kern w:val="0"/>
                <w:sz w:val="24"/>
                <w:lang w:val="zh-CN"/>
              </w:rPr>
              <w:t>联    系    信    息</w:t>
            </w:r>
          </w:p>
        </w:tc>
      </w:tr>
      <w:tr w:rsidR="00C55BB4">
        <w:trPr>
          <w:trHeight w:val="90"/>
        </w:trPr>
        <w:tc>
          <w:tcPr>
            <w:tcW w:w="2037" w:type="dxa"/>
            <w:gridSpan w:val="3"/>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vAlign w:val="center"/>
          </w:tcPr>
          <w:p w:rsidR="00C55BB4" w:rsidRDefault="000C715B">
            <w:pPr>
              <w:suppressAutoHyphens/>
              <w:autoSpaceDE w:val="0"/>
              <w:autoSpaceDN w:val="0"/>
              <w:adjustRightInd w:val="0"/>
              <w:spacing w:line="288" w:lineRule="auto"/>
              <w:jc w:val="center"/>
              <w:textAlignment w:val="center"/>
              <w:rPr>
                <w:rFonts w:ascii="宋体" w:hAnsi="宋体"/>
                <w:color w:val="000000"/>
                <w:kern w:val="0"/>
                <w:sz w:val="24"/>
                <w:lang w:val="zh-CN"/>
              </w:rPr>
            </w:pPr>
            <w:r>
              <w:rPr>
                <w:rFonts w:ascii="宋体" w:hAnsi="宋体" w:hint="eastAsia"/>
                <w:color w:val="000000"/>
                <w:kern w:val="0"/>
                <w:sz w:val="24"/>
                <w:lang w:val="zh-CN"/>
              </w:rPr>
              <w:t>通信地址</w:t>
            </w:r>
          </w:p>
        </w:tc>
        <w:tc>
          <w:tcPr>
            <w:tcW w:w="4286" w:type="dxa"/>
            <w:gridSpan w:val="10"/>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vAlign w:val="center"/>
          </w:tcPr>
          <w:p w:rsidR="00C55BB4" w:rsidRDefault="00C55BB4">
            <w:pPr>
              <w:autoSpaceDE w:val="0"/>
              <w:autoSpaceDN w:val="0"/>
              <w:adjustRightInd w:val="0"/>
              <w:jc w:val="left"/>
              <w:rPr>
                <w:rFonts w:ascii="宋体" w:hAnsi="宋体"/>
                <w:kern w:val="0"/>
                <w:sz w:val="24"/>
              </w:rPr>
            </w:pPr>
          </w:p>
        </w:tc>
        <w:tc>
          <w:tcPr>
            <w:tcW w:w="1279" w:type="dxa"/>
            <w:gridSpan w:val="3"/>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vAlign w:val="center"/>
          </w:tcPr>
          <w:p w:rsidR="00C55BB4" w:rsidRDefault="000C715B">
            <w:pPr>
              <w:suppressAutoHyphens/>
              <w:autoSpaceDE w:val="0"/>
              <w:autoSpaceDN w:val="0"/>
              <w:adjustRightInd w:val="0"/>
              <w:spacing w:line="288" w:lineRule="auto"/>
              <w:jc w:val="center"/>
              <w:textAlignment w:val="center"/>
              <w:rPr>
                <w:rFonts w:ascii="宋体" w:hAnsi="宋体"/>
                <w:color w:val="000000"/>
                <w:kern w:val="0"/>
                <w:sz w:val="24"/>
                <w:lang w:val="zh-CN"/>
              </w:rPr>
            </w:pPr>
            <w:proofErr w:type="gramStart"/>
            <w:r>
              <w:rPr>
                <w:rFonts w:ascii="宋体" w:hAnsi="宋体" w:hint="eastAsia"/>
                <w:color w:val="000000"/>
                <w:kern w:val="0"/>
                <w:sz w:val="24"/>
                <w:lang w:val="zh-CN"/>
              </w:rPr>
              <w:t>邮</w:t>
            </w:r>
            <w:proofErr w:type="gramEnd"/>
            <w:r>
              <w:rPr>
                <w:rFonts w:ascii="宋体" w:hAnsi="宋体" w:hint="eastAsia"/>
                <w:color w:val="000000"/>
                <w:kern w:val="0"/>
                <w:sz w:val="24"/>
                <w:lang w:val="zh-CN"/>
              </w:rPr>
              <w:t xml:space="preserve">    编</w:t>
            </w:r>
          </w:p>
        </w:tc>
        <w:tc>
          <w:tcPr>
            <w:tcW w:w="1954"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vAlign w:val="center"/>
          </w:tcPr>
          <w:p w:rsidR="00C55BB4" w:rsidRDefault="00C55BB4">
            <w:pPr>
              <w:autoSpaceDE w:val="0"/>
              <w:autoSpaceDN w:val="0"/>
              <w:adjustRightInd w:val="0"/>
              <w:jc w:val="left"/>
              <w:rPr>
                <w:rFonts w:ascii="宋体" w:hAnsi="宋体"/>
                <w:kern w:val="0"/>
                <w:sz w:val="24"/>
              </w:rPr>
            </w:pPr>
          </w:p>
        </w:tc>
      </w:tr>
      <w:tr w:rsidR="00C55BB4">
        <w:trPr>
          <w:trHeight w:val="40"/>
        </w:trPr>
        <w:tc>
          <w:tcPr>
            <w:tcW w:w="2037" w:type="dxa"/>
            <w:gridSpan w:val="3"/>
            <w:vMerge w:val="restart"/>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vAlign w:val="center"/>
          </w:tcPr>
          <w:p w:rsidR="00C55BB4" w:rsidRDefault="000C715B">
            <w:pPr>
              <w:suppressAutoHyphens/>
              <w:autoSpaceDE w:val="0"/>
              <w:autoSpaceDN w:val="0"/>
              <w:adjustRightInd w:val="0"/>
              <w:spacing w:line="288" w:lineRule="auto"/>
              <w:jc w:val="center"/>
              <w:textAlignment w:val="center"/>
              <w:rPr>
                <w:rFonts w:ascii="宋体" w:hAnsi="宋体"/>
                <w:color w:val="000000"/>
                <w:kern w:val="0"/>
                <w:sz w:val="24"/>
                <w:lang w:val="zh-CN"/>
              </w:rPr>
            </w:pPr>
            <w:r>
              <w:rPr>
                <w:rFonts w:ascii="宋体" w:hAnsi="宋体" w:hint="eastAsia"/>
                <w:color w:val="000000"/>
                <w:kern w:val="0"/>
                <w:sz w:val="24"/>
                <w:lang w:val="zh-CN"/>
              </w:rPr>
              <w:t>法人代表</w:t>
            </w:r>
          </w:p>
        </w:tc>
        <w:tc>
          <w:tcPr>
            <w:tcW w:w="1566" w:type="dxa"/>
            <w:gridSpan w:val="4"/>
            <w:vMerge w:val="restart"/>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vAlign w:val="center"/>
          </w:tcPr>
          <w:p w:rsidR="00C55BB4" w:rsidRDefault="00C55BB4">
            <w:pPr>
              <w:autoSpaceDE w:val="0"/>
              <w:autoSpaceDN w:val="0"/>
              <w:adjustRightInd w:val="0"/>
              <w:jc w:val="left"/>
              <w:rPr>
                <w:rFonts w:ascii="宋体" w:hAnsi="宋体"/>
                <w:kern w:val="0"/>
                <w:sz w:val="24"/>
              </w:rPr>
            </w:pPr>
          </w:p>
        </w:tc>
        <w:tc>
          <w:tcPr>
            <w:tcW w:w="1442" w:type="dxa"/>
            <w:gridSpan w:val="4"/>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vAlign w:val="center"/>
          </w:tcPr>
          <w:p w:rsidR="00C55BB4" w:rsidRDefault="000C715B">
            <w:pPr>
              <w:suppressAutoHyphens/>
              <w:autoSpaceDE w:val="0"/>
              <w:autoSpaceDN w:val="0"/>
              <w:adjustRightInd w:val="0"/>
              <w:spacing w:line="288" w:lineRule="auto"/>
              <w:jc w:val="center"/>
              <w:textAlignment w:val="center"/>
              <w:rPr>
                <w:rFonts w:ascii="宋体" w:hAnsi="宋体"/>
                <w:color w:val="000000"/>
                <w:kern w:val="0"/>
                <w:sz w:val="24"/>
                <w:lang w:val="zh-CN"/>
              </w:rPr>
            </w:pPr>
            <w:r>
              <w:rPr>
                <w:rFonts w:ascii="宋体" w:hAnsi="宋体" w:hint="eastAsia"/>
                <w:color w:val="000000"/>
                <w:kern w:val="0"/>
                <w:sz w:val="24"/>
                <w:lang w:val="zh-CN"/>
              </w:rPr>
              <w:t>性    别</w:t>
            </w:r>
          </w:p>
        </w:tc>
        <w:tc>
          <w:tcPr>
            <w:tcW w:w="1278" w:type="dxa"/>
            <w:gridSpan w:val="2"/>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vAlign w:val="center"/>
          </w:tcPr>
          <w:p w:rsidR="00C55BB4" w:rsidRDefault="00C55BB4">
            <w:pPr>
              <w:autoSpaceDE w:val="0"/>
              <w:autoSpaceDN w:val="0"/>
              <w:adjustRightInd w:val="0"/>
              <w:jc w:val="left"/>
              <w:rPr>
                <w:rFonts w:ascii="宋体" w:hAnsi="宋体"/>
                <w:kern w:val="0"/>
                <w:sz w:val="24"/>
              </w:rPr>
            </w:pPr>
          </w:p>
        </w:tc>
        <w:tc>
          <w:tcPr>
            <w:tcW w:w="1279" w:type="dxa"/>
            <w:gridSpan w:val="3"/>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vAlign w:val="center"/>
          </w:tcPr>
          <w:p w:rsidR="00C55BB4" w:rsidRDefault="000C715B">
            <w:pPr>
              <w:suppressAutoHyphens/>
              <w:autoSpaceDE w:val="0"/>
              <w:autoSpaceDN w:val="0"/>
              <w:adjustRightInd w:val="0"/>
              <w:spacing w:line="288" w:lineRule="auto"/>
              <w:jc w:val="center"/>
              <w:textAlignment w:val="center"/>
              <w:rPr>
                <w:rFonts w:ascii="宋体" w:hAnsi="宋体"/>
                <w:color w:val="000000"/>
                <w:kern w:val="0"/>
                <w:sz w:val="24"/>
                <w:lang w:val="zh-CN"/>
              </w:rPr>
            </w:pPr>
            <w:r>
              <w:rPr>
                <w:rFonts w:ascii="宋体" w:hAnsi="宋体" w:hint="eastAsia"/>
                <w:color w:val="000000"/>
                <w:kern w:val="0"/>
                <w:sz w:val="24"/>
                <w:lang w:val="zh-CN"/>
              </w:rPr>
              <w:t>传    真</w:t>
            </w:r>
          </w:p>
        </w:tc>
        <w:tc>
          <w:tcPr>
            <w:tcW w:w="1954"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vAlign w:val="center"/>
          </w:tcPr>
          <w:p w:rsidR="00C55BB4" w:rsidRDefault="00C55BB4">
            <w:pPr>
              <w:autoSpaceDE w:val="0"/>
              <w:autoSpaceDN w:val="0"/>
              <w:adjustRightInd w:val="0"/>
              <w:jc w:val="left"/>
              <w:rPr>
                <w:rFonts w:ascii="宋体" w:hAnsi="宋体"/>
                <w:kern w:val="0"/>
                <w:sz w:val="24"/>
              </w:rPr>
            </w:pPr>
          </w:p>
        </w:tc>
      </w:tr>
      <w:tr w:rsidR="00C55BB4">
        <w:trPr>
          <w:trHeight w:val="40"/>
        </w:trPr>
        <w:tc>
          <w:tcPr>
            <w:tcW w:w="2037" w:type="dxa"/>
            <w:gridSpan w:val="3"/>
            <w:vMerge/>
            <w:tcBorders>
              <w:top w:val="single" w:sz="4" w:space="0" w:color="000000"/>
              <w:left w:val="single" w:sz="4" w:space="0" w:color="000000"/>
              <w:bottom w:val="single" w:sz="4" w:space="0" w:color="000000"/>
              <w:right w:val="single" w:sz="4" w:space="0" w:color="000000"/>
            </w:tcBorders>
          </w:tcPr>
          <w:p w:rsidR="00C55BB4" w:rsidRDefault="00C55BB4">
            <w:pPr>
              <w:autoSpaceDE w:val="0"/>
              <w:autoSpaceDN w:val="0"/>
              <w:adjustRightInd w:val="0"/>
              <w:jc w:val="left"/>
              <w:rPr>
                <w:rFonts w:ascii="宋体" w:hAnsi="宋体"/>
                <w:kern w:val="0"/>
                <w:sz w:val="24"/>
              </w:rPr>
            </w:pPr>
          </w:p>
        </w:tc>
        <w:tc>
          <w:tcPr>
            <w:tcW w:w="1566" w:type="dxa"/>
            <w:gridSpan w:val="4"/>
            <w:vMerge/>
            <w:tcBorders>
              <w:top w:val="single" w:sz="4" w:space="0" w:color="000000"/>
              <w:left w:val="single" w:sz="4" w:space="0" w:color="000000"/>
              <w:bottom w:val="single" w:sz="4" w:space="0" w:color="000000"/>
              <w:right w:val="single" w:sz="4" w:space="0" w:color="000000"/>
            </w:tcBorders>
          </w:tcPr>
          <w:p w:rsidR="00C55BB4" w:rsidRDefault="00C55BB4">
            <w:pPr>
              <w:autoSpaceDE w:val="0"/>
              <w:autoSpaceDN w:val="0"/>
              <w:adjustRightInd w:val="0"/>
              <w:jc w:val="left"/>
              <w:rPr>
                <w:rFonts w:ascii="宋体" w:hAnsi="宋体"/>
                <w:kern w:val="0"/>
                <w:sz w:val="24"/>
              </w:rPr>
            </w:pPr>
          </w:p>
        </w:tc>
        <w:tc>
          <w:tcPr>
            <w:tcW w:w="1442" w:type="dxa"/>
            <w:gridSpan w:val="4"/>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vAlign w:val="center"/>
          </w:tcPr>
          <w:p w:rsidR="00C55BB4" w:rsidRDefault="000C715B">
            <w:pPr>
              <w:suppressAutoHyphens/>
              <w:autoSpaceDE w:val="0"/>
              <w:autoSpaceDN w:val="0"/>
              <w:adjustRightInd w:val="0"/>
              <w:spacing w:line="288" w:lineRule="auto"/>
              <w:jc w:val="center"/>
              <w:textAlignment w:val="center"/>
              <w:rPr>
                <w:rFonts w:ascii="宋体" w:hAnsi="宋体"/>
                <w:color w:val="000000"/>
                <w:kern w:val="0"/>
                <w:sz w:val="24"/>
                <w:lang w:val="zh-CN"/>
              </w:rPr>
            </w:pPr>
            <w:r>
              <w:rPr>
                <w:rFonts w:ascii="宋体" w:hAnsi="宋体" w:hint="eastAsia"/>
                <w:color w:val="000000"/>
                <w:kern w:val="0"/>
                <w:sz w:val="24"/>
                <w:lang w:val="zh-CN"/>
              </w:rPr>
              <w:t>联系电话</w:t>
            </w:r>
          </w:p>
        </w:tc>
        <w:tc>
          <w:tcPr>
            <w:tcW w:w="1278" w:type="dxa"/>
            <w:gridSpan w:val="2"/>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vAlign w:val="center"/>
          </w:tcPr>
          <w:p w:rsidR="00C55BB4" w:rsidRDefault="00C55BB4">
            <w:pPr>
              <w:autoSpaceDE w:val="0"/>
              <w:autoSpaceDN w:val="0"/>
              <w:adjustRightInd w:val="0"/>
              <w:jc w:val="left"/>
              <w:rPr>
                <w:rFonts w:ascii="宋体" w:hAnsi="宋体"/>
                <w:kern w:val="0"/>
                <w:sz w:val="24"/>
              </w:rPr>
            </w:pPr>
          </w:p>
        </w:tc>
        <w:tc>
          <w:tcPr>
            <w:tcW w:w="1279" w:type="dxa"/>
            <w:gridSpan w:val="3"/>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vAlign w:val="center"/>
          </w:tcPr>
          <w:p w:rsidR="00C55BB4" w:rsidRDefault="000C715B">
            <w:pPr>
              <w:suppressAutoHyphens/>
              <w:autoSpaceDE w:val="0"/>
              <w:autoSpaceDN w:val="0"/>
              <w:adjustRightInd w:val="0"/>
              <w:spacing w:line="288" w:lineRule="auto"/>
              <w:jc w:val="center"/>
              <w:textAlignment w:val="center"/>
              <w:rPr>
                <w:rFonts w:ascii="宋体" w:hAnsi="宋体"/>
                <w:color w:val="000000"/>
                <w:kern w:val="0"/>
                <w:sz w:val="24"/>
                <w:lang w:val="zh-CN"/>
              </w:rPr>
            </w:pPr>
            <w:r>
              <w:rPr>
                <w:rFonts w:ascii="宋体" w:hAnsi="宋体"/>
                <w:color w:val="000000"/>
                <w:kern w:val="0"/>
                <w:sz w:val="24"/>
              </w:rPr>
              <w:t>E-mail</w:t>
            </w:r>
          </w:p>
        </w:tc>
        <w:tc>
          <w:tcPr>
            <w:tcW w:w="1954"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vAlign w:val="center"/>
          </w:tcPr>
          <w:p w:rsidR="00C55BB4" w:rsidRDefault="00C55BB4">
            <w:pPr>
              <w:autoSpaceDE w:val="0"/>
              <w:autoSpaceDN w:val="0"/>
              <w:adjustRightInd w:val="0"/>
              <w:jc w:val="left"/>
              <w:rPr>
                <w:rFonts w:ascii="宋体" w:hAnsi="宋体"/>
                <w:kern w:val="0"/>
                <w:sz w:val="24"/>
              </w:rPr>
            </w:pPr>
          </w:p>
        </w:tc>
      </w:tr>
      <w:tr w:rsidR="00C55BB4">
        <w:tc>
          <w:tcPr>
            <w:tcW w:w="2037" w:type="dxa"/>
            <w:gridSpan w:val="3"/>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vAlign w:val="center"/>
          </w:tcPr>
          <w:p w:rsidR="00C55BB4" w:rsidRDefault="000C715B">
            <w:pPr>
              <w:suppressAutoHyphens/>
              <w:autoSpaceDE w:val="0"/>
              <w:autoSpaceDN w:val="0"/>
              <w:adjustRightInd w:val="0"/>
              <w:spacing w:line="288" w:lineRule="auto"/>
              <w:jc w:val="center"/>
              <w:textAlignment w:val="center"/>
              <w:rPr>
                <w:rFonts w:ascii="宋体" w:hAnsi="宋体"/>
                <w:color w:val="000000"/>
                <w:kern w:val="0"/>
                <w:sz w:val="24"/>
              </w:rPr>
            </w:pPr>
            <w:r>
              <w:rPr>
                <w:rFonts w:ascii="宋体" w:hAnsi="宋体" w:hint="eastAsia"/>
                <w:color w:val="000000"/>
                <w:kern w:val="0"/>
                <w:sz w:val="24"/>
                <w:lang w:val="zh-CN"/>
              </w:rPr>
              <w:t>申请会员</w:t>
            </w:r>
          </w:p>
          <w:p w:rsidR="00C55BB4" w:rsidRDefault="000C715B">
            <w:pPr>
              <w:suppressAutoHyphens/>
              <w:autoSpaceDE w:val="0"/>
              <w:autoSpaceDN w:val="0"/>
              <w:adjustRightInd w:val="0"/>
              <w:spacing w:line="288" w:lineRule="auto"/>
              <w:jc w:val="center"/>
              <w:textAlignment w:val="center"/>
              <w:rPr>
                <w:rFonts w:ascii="宋体" w:hAnsi="宋体"/>
                <w:color w:val="000000"/>
                <w:kern w:val="0"/>
                <w:sz w:val="24"/>
                <w:lang w:val="zh-CN"/>
              </w:rPr>
            </w:pPr>
            <w:r>
              <w:rPr>
                <w:rFonts w:ascii="宋体" w:hAnsi="宋体" w:hint="eastAsia"/>
                <w:color w:val="000000"/>
                <w:kern w:val="0"/>
                <w:sz w:val="24"/>
                <w:lang w:val="zh-CN"/>
              </w:rPr>
              <w:t>类型</w:t>
            </w:r>
          </w:p>
        </w:tc>
        <w:tc>
          <w:tcPr>
            <w:tcW w:w="7519" w:type="dxa"/>
            <w:gridSpan w:val="14"/>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vAlign w:val="center"/>
          </w:tcPr>
          <w:p w:rsidR="00C55BB4" w:rsidRDefault="000C715B">
            <w:pPr>
              <w:pStyle w:val="10"/>
              <w:spacing w:before="0"/>
            </w:pPr>
            <w:r>
              <w:rPr>
                <w:rFonts w:hint="eastAsia"/>
              </w:rPr>
              <w:t>□</w:t>
            </w:r>
            <w:r>
              <w:t xml:space="preserve">  </w:t>
            </w:r>
            <w:r>
              <w:rPr>
                <w:rFonts w:hint="eastAsia"/>
              </w:rPr>
              <w:t>副会长单位</w:t>
            </w:r>
          </w:p>
          <w:p w:rsidR="00C55BB4" w:rsidRDefault="000C715B">
            <w:pPr>
              <w:pStyle w:val="10"/>
              <w:spacing w:before="0"/>
            </w:pPr>
            <w:r>
              <w:rPr>
                <w:rFonts w:hint="eastAsia"/>
              </w:rPr>
              <w:t>□</w:t>
            </w:r>
            <w:r>
              <w:t xml:space="preserve">  </w:t>
            </w:r>
            <w:r>
              <w:rPr>
                <w:rFonts w:hint="eastAsia"/>
              </w:rPr>
              <w:t>常务理事单位</w:t>
            </w:r>
          </w:p>
          <w:p w:rsidR="00C55BB4" w:rsidRDefault="000C715B">
            <w:pPr>
              <w:pStyle w:val="10"/>
              <w:spacing w:before="0"/>
            </w:pPr>
            <w:r>
              <w:rPr>
                <w:rFonts w:hint="eastAsia"/>
              </w:rPr>
              <w:t>□</w:t>
            </w:r>
            <w:r>
              <w:t xml:space="preserve">  </w:t>
            </w:r>
            <w:r>
              <w:rPr>
                <w:rFonts w:hint="eastAsia"/>
              </w:rPr>
              <w:t>理事单位</w:t>
            </w:r>
          </w:p>
          <w:p w:rsidR="00C55BB4" w:rsidRDefault="000C715B">
            <w:pPr>
              <w:pStyle w:val="10"/>
              <w:spacing w:before="0"/>
            </w:pPr>
            <w:r>
              <w:rPr>
                <w:rFonts w:hint="eastAsia"/>
              </w:rPr>
              <w:t>□</w:t>
            </w:r>
            <w:r>
              <w:t xml:space="preserve">  </w:t>
            </w:r>
            <w:r>
              <w:rPr>
                <w:rFonts w:hint="eastAsia"/>
              </w:rPr>
              <w:t>会员单位</w:t>
            </w:r>
          </w:p>
        </w:tc>
      </w:tr>
      <w:tr w:rsidR="00C55BB4">
        <w:trPr>
          <w:trHeight w:val="601"/>
        </w:trPr>
        <w:tc>
          <w:tcPr>
            <w:tcW w:w="2037" w:type="dxa"/>
            <w:gridSpan w:val="3"/>
            <w:vMerge w:val="restart"/>
            <w:tcBorders>
              <w:top w:val="single" w:sz="4" w:space="0" w:color="000000"/>
              <w:left w:val="single" w:sz="4" w:space="0" w:color="000000"/>
              <w:right w:val="single" w:sz="4" w:space="0" w:color="000000"/>
            </w:tcBorders>
            <w:tcMar>
              <w:top w:w="57" w:type="dxa"/>
              <w:left w:w="108" w:type="dxa"/>
              <w:bottom w:w="0" w:type="dxa"/>
              <w:right w:w="108" w:type="dxa"/>
            </w:tcMar>
            <w:vAlign w:val="center"/>
          </w:tcPr>
          <w:p w:rsidR="00C55BB4" w:rsidRDefault="000C715B">
            <w:pPr>
              <w:suppressAutoHyphens/>
              <w:autoSpaceDE w:val="0"/>
              <w:autoSpaceDN w:val="0"/>
              <w:adjustRightInd w:val="0"/>
              <w:spacing w:line="288" w:lineRule="auto"/>
              <w:jc w:val="left"/>
              <w:textAlignment w:val="center"/>
              <w:rPr>
                <w:rFonts w:ascii="宋体" w:hAnsi="宋体"/>
                <w:color w:val="000000"/>
                <w:kern w:val="0"/>
                <w:sz w:val="24"/>
                <w:lang w:val="zh-CN"/>
              </w:rPr>
            </w:pPr>
            <w:r>
              <w:rPr>
                <w:rFonts w:ascii="宋体" w:hAnsi="宋体" w:hint="eastAsia"/>
                <w:color w:val="000000"/>
                <w:kern w:val="0"/>
                <w:sz w:val="24"/>
                <w:lang w:val="zh-CN"/>
              </w:rPr>
              <w:t>推荐</w:t>
            </w:r>
          </w:p>
          <w:p w:rsidR="00C55BB4" w:rsidRDefault="000C715B">
            <w:pPr>
              <w:suppressAutoHyphens/>
              <w:autoSpaceDE w:val="0"/>
              <w:autoSpaceDN w:val="0"/>
              <w:adjustRightInd w:val="0"/>
              <w:spacing w:line="288" w:lineRule="auto"/>
              <w:jc w:val="left"/>
              <w:textAlignment w:val="center"/>
              <w:rPr>
                <w:rFonts w:ascii="宋体" w:hAnsi="宋体"/>
                <w:color w:val="000000"/>
                <w:kern w:val="0"/>
                <w:sz w:val="24"/>
              </w:rPr>
            </w:pPr>
            <w:r>
              <w:rPr>
                <w:rFonts w:ascii="宋体" w:hAnsi="宋体" w:hint="eastAsia"/>
                <w:color w:val="000000"/>
                <w:kern w:val="0"/>
                <w:sz w:val="24"/>
                <w:lang w:val="zh-CN"/>
              </w:rPr>
              <w:t>□</w:t>
            </w:r>
            <w:r>
              <w:rPr>
                <w:rFonts w:ascii="宋体" w:hAnsi="宋体"/>
                <w:color w:val="000000"/>
                <w:kern w:val="0"/>
                <w:sz w:val="24"/>
                <w:lang w:val="zh-CN"/>
              </w:rPr>
              <w:t xml:space="preserve"> </w:t>
            </w:r>
            <w:r>
              <w:rPr>
                <w:rFonts w:ascii="宋体" w:hAnsi="宋体" w:hint="eastAsia"/>
                <w:color w:val="000000"/>
                <w:kern w:val="0"/>
                <w:sz w:val="24"/>
                <w:lang w:val="zh-CN"/>
              </w:rPr>
              <w:t>常务理事人选</w:t>
            </w:r>
          </w:p>
          <w:p w:rsidR="00C55BB4" w:rsidRDefault="000C715B">
            <w:pPr>
              <w:suppressAutoHyphens/>
              <w:autoSpaceDE w:val="0"/>
              <w:autoSpaceDN w:val="0"/>
              <w:adjustRightInd w:val="0"/>
              <w:spacing w:line="288" w:lineRule="auto"/>
              <w:jc w:val="left"/>
              <w:textAlignment w:val="center"/>
              <w:rPr>
                <w:rFonts w:ascii="宋体" w:hAnsi="宋体"/>
                <w:color w:val="000000"/>
                <w:kern w:val="0"/>
                <w:sz w:val="24"/>
              </w:rPr>
            </w:pPr>
            <w:r>
              <w:rPr>
                <w:rFonts w:ascii="宋体" w:hAnsi="宋体" w:hint="eastAsia"/>
                <w:color w:val="000000"/>
                <w:kern w:val="0"/>
                <w:sz w:val="24"/>
                <w:lang w:val="zh-CN"/>
              </w:rPr>
              <w:t>□</w:t>
            </w:r>
            <w:r>
              <w:rPr>
                <w:rFonts w:ascii="宋体" w:hAnsi="宋体"/>
                <w:color w:val="000000"/>
                <w:kern w:val="0"/>
                <w:sz w:val="24"/>
                <w:lang w:val="zh-CN"/>
              </w:rPr>
              <w:t xml:space="preserve"> </w:t>
            </w:r>
            <w:r>
              <w:rPr>
                <w:rFonts w:ascii="宋体" w:hAnsi="宋体" w:hint="eastAsia"/>
                <w:color w:val="000000"/>
                <w:kern w:val="0"/>
                <w:sz w:val="24"/>
                <w:lang w:val="zh-CN"/>
              </w:rPr>
              <w:t>理事人选</w:t>
            </w:r>
          </w:p>
          <w:p w:rsidR="00C55BB4" w:rsidRDefault="000C715B">
            <w:pPr>
              <w:suppressAutoHyphens/>
              <w:autoSpaceDE w:val="0"/>
              <w:autoSpaceDN w:val="0"/>
              <w:adjustRightInd w:val="0"/>
              <w:spacing w:line="288" w:lineRule="auto"/>
              <w:textAlignment w:val="center"/>
              <w:rPr>
                <w:rFonts w:ascii="宋体" w:hAnsi="宋体"/>
                <w:color w:val="000000"/>
                <w:kern w:val="0"/>
                <w:sz w:val="24"/>
                <w:lang w:val="zh-CN"/>
              </w:rPr>
            </w:pPr>
            <w:r>
              <w:rPr>
                <w:rFonts w:ascii="宋体" w:hAnsi="宋体"/>
                <w:color w:val="000000"/>
                <w:kern w:val="0"/>
                <w:sz w:val="24"/>
                <w:lang w:val="zh-CN"/>
              </w:rPr>
              <w:t>(</w:t>
            </w:r>
            <w:r>
              <w:rPr>
                <w:rFonts w:ascii="宋体" w:hAnsi="宋体" w:hint="eastAsia"/>
                <w:color w:val="000000"/>
                <w:kern w:val="0"/>
                <w:sz w:val="24"/>
                <w:lang w:val="zh-CN"/>
              </w:rPr>
              <w:t>一般会员单位无需推荐</w:t>
            </w:r>
            <w:r>
              <w:rPr>
                <w:rFonts w:ascii="宋体" w:hAnsi="宋体"/>
                <w:color w:val="000000"/>
                <w:kern w:val="0"/>
                <w:sz w:val="24"/>
                <w:lang w:val="zh-CN"/>
              </w:rPr>
              <w:t>)</w:t>
            </w:r>
          </w:p>
        </w:tc>
        <w:tc>
          <w:tcPr>
            <w:tcW w:w="1189" w:type="dxa"/>
            <w:vMerge w:val="restart"/>
            <w:tcBorders>
              <w:top w:val="single" w:sz="4" w:space="0" w:color="000000"/>
              <w:left w:val="single" w:sz="4" w:space="0" w:color="000000"/>
              <w:right w:val="single" w:sz="4" w:space="0" w:color="000000"/>
            </w:tcBorders>
            <w:tcMar>
              <w:top w:w="57" w:type="dxa"/>
              <w:left w:w="108" w:type="dxa"/>
              <w:bottom w:w="0" w:type="dxa"/>
              <w:right w:w="108" w:type="dxa"/>
            </w:tcMar>
            <w:vAlign w:val="center"/>
          </w:tcPr>
          <w:p w:rsidR="00C55BB4" w:rsidRDefault="00C55BB4">
            <w:pPr>
              <w:autoSpaceDE w:val="0"/>
              <w:autoSpaceDN w:val="0"/>
              <w:adjustRightInd w:val="0"/>
              <w:jc w:val="left"/>
              <w:rPr>
                <w:rFonts w:ascii="宋体" w:hAnsi="宋体"/>
                <w:kern w:val="0"/>
                <w:sz w:val="24"/>
              </w:rPr>
            </w:pPr>
          </w:p>
        </w:tc>
        <w:tc>
          <w:tcPr>
            <w:tcW w:w="1088" w:type="dxa"/>
            <w:gridSpan w:val="4"/>
            <w:vMerge w:val="restart"/>
            <w:tcBorders>
              <w:top w:val="single" w:sz="4" w:space="0" w:color="000000"/>
              <w:left w:val="single" w:sz="4" w:space="0" w:color="000000"/>
              <w:right w:val="single" w:sz="4" w:space="0" w:color="000000"/>
            </w:tcBorders>
            <w:tcMar>
              <w:top w:w="57" w:type="dxa"/>
              <w:left w:w="108" w:type="dxa"/>
              <w:bottom w:w="0" w:type="dxa"/>
              <w:right w:w="108" w:type="dxa"/>
            </w:tcMar>
            <w:vAlign w:val="center"/>
          </w:tcPr>
          <w:p w:rsidR="00C55BB4" w:rsidRDefault="000C715B">
            <w:pPr>
              <w:suppressAutoHyphens/>
              <w:autoSpaceDE w:val="0"/>
              <w:autoSpaceDN w:val="0"/>
              <w:adjustRightInd w:val="0"/>
              <w:spacing w:line="288" w:lineRule="auto"/>
              <w:jc w:val="center"/>
              <w:textAlignment w:val="center"/>
              <w:rPr>
                <w:rFonts w:ascii="宋体" w:hAnsi="宋体"/>
                <w:color w:val="000000"/>
                <w:kern w:val="0"/>
                <w:sz w:val="24"/>
                <w:lang w:val="zh-CN"/>
              </w:rPr>
            </w:pPr>
            <w:r>
              <w:rPr>
                <w:rFonts w:ascii="宋体" w:hAnsi="宋体" w:hint="eastAsia"/>
                <w:color w:val="000000"/>
                <w:kern w:val="0"/>
                <w:sz w:val="24"/>
                <w:lang w:val="zh-CN"/>
              </w:rPr>
              <w:t>职务</w:t>
            </w:r>
          </w:p>
        </w:tc>
        <w:tc>
          <w:tcPr>
            <w:tcW w:w="1309" w:type="dxa"/>
            <w:gridSpan w:val="4"/>
            <w:vMerge w:val="restart"/>
            <w:tcBorders>
              <w:top w:val="single" w:sz="4" w:space="0" w:color="000000"/>
              <w:left w:val="single" w:sz="4" w:space="0" w:color="000000"/>
              <w:right w:val="single" w:sz="4" w:space="0" w:color="000000"/>
            </w:tcBorders>
            <w:tcMar>
              <w:top w:w="57" w:type="dxa"/>
              <w:left w:w="108" w:type="dxa"/>
              <w:bottom w:w="0" w:type="dxa"/>
              <w:right w:w="108" w:type="dxa"/>
            </w:tcMar>
            <w:vAlign w:val="center"/>
          </w:tcPr>
          <w:p w:rsidR="00C55BB4" w:rsidRDefault="00C55BB4">
            <w:pPr>
              <w:autoSpaceDE w:val="0"/>
              <w:autoSpaceDN w:val="0"/>
              <w:adjustRightInd w:val="0"/>
              <w:jc w:val="left"/>
              <w:rPr>
                <w:rFonts w:ascii="宋体" w:hAnsi="宋体"/>
                <w:kern w:val="0"/>
                <w:sz w:val="24"/>
              </w:rPr>
            </w:pPr>
          </w:p>
        </w:tc>
        <w:tc>
          <w:tcPr>
            <w:tcW w:w="1601" w:type="dxa"/>
            <w:gridSpan w:val="3"/>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vAlign w:val="center"/>
          </w:tcPr>
          <w:p w:rsidR="00C55BB4" w:rsidRDefault="000C715B">
            <w:pPr>
              <w:suppressAutoHyphens/>
              <w:autoSpaceDE w:val="0"/>
              <w:autoSpaceDN w:val="0"/>
              <w:adjustRightInd w:val="0"/>
              <w:spacing w:line="288" w:lineRule="auto"/>
              <w:jc w:val="center"/>
              <w:textAlignment w:val="center"/>
              <w:rPr>
                <w:rFonts w:ascii="宋体" w:hAnsi="宋体"/>
                <w:color w:val="000000"/>
                <w:kern w:val="0"/>
                <w:sz w:val="24"/>
                <w:lang w:val="zh-CN"/>
              </w:rPr>
            </w:pPr>
            <w:r>
              <w:rPr>
                <w:rFonts w:ascii="宋体" w:hAnsi="宋体" w:hint="eastAsia"/>
                <w:color w:val="000000"/>
                <w:kern w:val="0"/>
                <w:sz w:val="24"/>
                <w:lang w:val="zh-CN"/>
              </w:rPr>
              <w:t>办公电话</w:t>
            </w:r>
          </w:p>
        </w:tc>
        <w:tc>
          <w:tcPr>
            <w:tcW w:w="2332" w:type="dxa"/>
            <w:gridSpan w:val="2"/>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vAlign w:val="center"/>
          </w:tcPr>
          <w:p w:rsidR="00C55BB4" w:rsidRDefault="00C55BB4">
            <w:pPr>
              <w:autoSpaceDE w:val="0"/>
              <w:autoSpaceDN w:val="0"/>
              <w:adjustRightInd w:val="0"/>
              <w:jc w:val="left"/>
              <w:rPr>
                <w:rFonts w:ascii="宋体" w:hAnsi="宋体"/>
                <w:kern w:val="0"/>
                <w:sz w:val="24"/>
              </w:rPr>
            </w:pPr>
          </w:p>
        </w:tc>
      </w:tr>
      <w:tr w:rsidR="00C55BB4">
        <w:trPr>
          <w:trHeight w:val="571"/>
        </w:trPr>
        <w:tc>
          <w:tcPr>
            <w:tcW w:w="2037" w:type="dxa"/>
            <w:gridSpan w:val="3"/>
            <w:vMerge/>
            <w:tcBorders>
              <w:left w:val="single" w:sz="4" w:space="0" w:color="000000"/>
              <w:right w:val="single" w:sz="4" w:space="0" w:color="000000"/>
            </w:tcBorders>
          </w:tcPr>
          <w:p w:rsidR="00C55BB4" w:rsidRDefault="00C55BB4">
            <w:pPr>
              <w:autoSpaceDE w:val="0"/>
              <w:autoSpaceDN w:val="0"/>
              <w:adjustRightInd w:val="0"/>
              <w:jc w:val="left"/>
              <w:rPr>
                <w:rFonts w:ascii="宋体" w:hAnsi="宋体"/>
                <w:kern w:val="0"/>
                <w:sz w:val="24"/>
              </w:rPr>
            </w:pPr>
          </w:p>
        </w:tc>
        <w:tc>
          <w:tcPr>
            <w:tcW w:w="1189" w:type="dxa"/>
            <w:vMerge/>
            <w:tcBorders>
              <w:left w:val="single" w:sz="4" w:space="0" w:color="000000"/>
              <w:right w:val="single" w:sz="4" w:space="0" w:color="000000"/>
            </w:tcBorders>
          </w:tcPr>
          <w:p w:rsidR="00C55BB4" w:rsidRDefault="00C55BB4">
            <w:pPr>
              <w:autoSpaceDE w:val="0"/>
              <w:autoSpaceDN w:val="0"/>
              <w:adjustRightInd w:val="0"/>
              <w:jc w:val="left"/>
              <w:rPr>
                <w:rFonts w:ascii="宋体" w:hAnsi="宋体"/>
                <w:kern w:val="0"/>
                <w:sz w:val="24"/>
              </w:rPr>
            </w:pPr>
          </w:p>
        </w:tc>
        <w:tc>
          <w:tcPr>
            <w:tcW w:w="1088" w:type="dxa"/>
            <w:gridSpan w:val="4"/>
            <w:vMerge/>
            <w:tcBorders>
              <w:left w:val="single" w:sz="4" w:space="0" w:color="000000"/>
              <w:right w:val="single" w:sz="4" w:space="0" w:color="000000"/>
            </w:tcBorders>
          </w:tcPr>
          <w:p w:rsidR="00C55BB4" w:rsidRDefault="00C55BB4">
            <w:pPr>
              <w:autoSpaceDE w:val="0"/>
              <w:autoSpaceDN w:val="0"/>
              <w:adjustRightInd w:val="0"/>
              <w:jc w:val="left"/>
              <w:rPr>
                <w:rFonts w:ascii="宋体" w:hAnsi="宋体"/>
                <w:kern w:val="0"/>
                <w:sz w:val="24"/>
              </w:rPr>
            </w:pPr>
          </w:p>
        </w:tc>
        <w:tc>
          <w:tcPr>
            <w:tcW w:w="1309" w:type="dxa"/>
            <w:gridSpan w:val="4"/>
            <w:vMerge/>
            <w:tcBorders>
              <w:left w:val="single" w:sz="4" w:space="0" w:color="000000"/>
              <w:right w:val="single" w:sz="4" w:space="0" w:color="000000"/>
            </w:tcBorders>
          </w:tcPr>
          <w:p w:rsidR="00C55BB4" w:rsidRDefault="00C55BB4">
            <w:pPr>
              <w:autoSpaceDE w:val="0"/>
              <w:autoSpaceDN w:val="0"/>
              <w:adjustRightInd w:val="0"/>
              <w:jc w:val="left"/>
              <w:rPr>
                <w:rFonts w:ascii="宋体" w:hAnsi="宋体"/>
                <w:kern w:val="0"/>
                <w:sz w:val="24"/>
              </w:rPr>
            </w:pPr>
          </w:p>
        </w:tc>
        <w:tc>
          <w:tcPr>
            <w:tcW w:w="1601" w:type="dxa"/>
            <w:gridSpan w:val="3"/>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vAlign w:val="center"/>
          </w:tcPr>
          <w:p w:rsidR="00C55BB4" w:rsidRDefault="000C715B">
            <w:pPr>
              <w:suppressAutoHyphens/>
              <w:autoSpaceDE w:val="0"/>
              <w:autoSpaceDN w:val="0"/>
              <w:adjustRightInd w:val="0"/>
              <w:spacing w:line="288" w:lineRule="auto"/>
              <w:jc w:val="center"/>
              <w:textAlignment w:val="center"/>
              <w:rPr>
                <w:rFonts w:ascii="宋体" w:hAnsi="宋体"/>
                <w:color w:val="000000"/>
                <w:kern w:val="0"/>
                <w:sz w:val="24"/>
                <w:lang w:val="zh-CN"/>
              </w:rPr>
            </w:pPr>
            <w:r>
              <w:rPr>
                <w:rFonts w:ascii="宋体" w:hAnsi="宋体" w:hint="eastAsia"/>
                <w:color w:val="000000"/>
                <w:kern w:val="0"/>
                <w:sz w:val="24"/>
                <w:lang w:val="zh-CN"/>
              </w:rPr>
              <w:t>移动电话</w:t>
            </w:r>
          </w:p>
        </w:tc>
        <w:tc>
          <w:tcPr>
            <w:tcW w:w="2332" w:type="dxa"/>
            <w:gridSpan w:val="2"/>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vAlign w:val="center"/>
          </w:tcPr>
          <w:p w:rsidR="00C55BB4" w:rsidRDefault="00C55BB4">
            <w:pPr>
              <w:autoSpaceDE w:val="0"/>
              <w:autoSpaceDN w:val="0"/>
              <w:adjustRightInd w:val="0"/>
              <w:jc w:val="left"/>
              <w:rPr>
                <w:rFonts w:ascii="宋体" w:hAnsi="宋体"/>
                <w:kern w:val="0"/>
                <w:sz w:val="24"/>
              </w:rPr>
            </w:pPr>
          </w:p>
        </w:tc>
      </w:tr>
      <w:tr w:rsidR="00C55BB4">
        <w:trPr>
          <w:trHeight w:val="40"/>
        </w:trPr>
        <w:tc>
          <w:tcPr>
            <w:tcW w:w="2037" w:type="dxa"/>
            <w:gridSpan w:val="3"/>
            <w:vMerge/>
            <w:tcBorders>
              <w:left w:val="single" w:sz="4" w:space="0" w:color="000000"/>
              <w:right w:val="single" w:sz="4" w:space="0" w:color="000000"/>
            </w:tcBorders>
          </w:tcPr>
          <w:p w:rsidR="00C55BB4" w:rsidRDefault="00C55BB4">
            <w:pPr>
              <w:autoSpaceDE w:val="0"/>
              <w:autoSpaceDN w:val="0"/>
              <w:adjustRightInd w:val="0"/>
              <w:jc w:val="left"/>
              <w:rPr>
                <w:rFonts w:ascii="宋体" w:hAnsi="宋体"/>
                <w:kern w:val="0"/>
                <w:sz w:val="24"/>
              </w:rPr>
            </w:pPr>
          </w:p>
        </w:tc>
        <w:tc>
          <w:tcPr>
            <w:tcW w:w="1189" w:type="dxa"/>
            <w:vMerge/>
            <w:tcBorders>
              <w:left w:val="single" w:sz="4" w:space="0" w:color="000000"/>
              <w:right w:val="single" w:sz="4" w:space="0" w:color="000000"/>
            </w:tcBorders>
          </w:tcPr>
          <w:p w:rsidR="00C55BB4" w:rsidRDefault="00C55BB4">
            <w:pPr>
              <w:autoSpaceDE w:val="0"/>
              <w:autoSpaceDN w:val="0"/>
              <w:adjustRightInd w:val="0"/>
              <w:jc w:val="left"/>
              <w:rPr>
                <w:rFonts w:ascii="宋体" w:hAnsi="宋体"/>
                <w:kern w:val="0"/>
                <w:sz w:val="24"/>
              </w:rPr>
            </w:pPr>
          </w:p>
        </w:tc>
        <w:tc>
          <w:tcPr>
            <w:tcW w:w="1088" w:type="dxa"/>
            <w:gridSpan w:val="4"/>
            <w:vMerge/>
            <w:tcBorders>
              <w:left w:val="single" w:sz="4" w:space="0" w:color="000000"/>
              <w:right w:val="single" w:sz="4" w:space="0" w:color="000000"/>
            </w:tcBorders>
          </w:tcPr>
          <w:p w:rsidR="00C55BB4" w:rsidRDefault="00C55BB4">
            <w:pPr>
              <w:autoSpaceDE w:val="0"/>
              <w:autoSpaceDN w:val="0"/>
              <w:adjustRightInd w:val="0"/>
              <w:jc w:val="left"/>
              <w:rPr>
                <w:rFonts w:ascii="宋体" w:hAnsi="宋体"/>
                <w:kern w:val="0"/>
                <w:sz w:val="24"/>
              </w:rPr>
            </w:pPr>
          </w:p>
        </w:tc>
        <w:tc>
          <w:tcPr>
            <w:tcW w:w="1309" w:type="dxa"/>
            <w:gridSpan w:val="4"/>
            <w:vMerge/>
            <w:tcBorders>
              <w:left w:val="single" w:sz="4" w:space="0" w:color="000000"/>
              <w:right w:val="single" w:sz="4" w:space="0" w:color="000000"/>
            </w:tcBorders>
          </w:tcPr>
          <w:p w:rsidR="00C55BB4" w:rsidRDefault="00C55BB4">
            <w:pPr>
              <w:autoSpaceDE w:val="0"/>
              <w:autoSpaceDN w:val="0"/>
              <w:adjustRightInd w:val="0"/>
              <w:jc w:val="left"/>
              <w:rPr>
                <w:rFonts w:ascii="宋体" w:hAnsi="宋体"/>
                <w:kern w:val="0"/>
                <w:sz w:val="24"/>
              </w:rPr>
            </w:pPr>
          </w:p>
        </w:tc>
        <w:tc>
          <w:tcPr>
            <w:tcW w:w="1601" w:type="dxa"/>
            <w:gridSpan w:val="3"/>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vAlign w:val="center"/>
          </w:tcPr>
          <w:p w:rsidR="00C55BB4" w:rsidRDefault="000C715B">
            <w:pPr>
              <w:suppressAutoHyphens/>
              <w:autoSpaceDE w:val="0"/>
              <w:autoSpaceDN w:val="0"/>
              <w:adjustRightInd w:val="0"/>
              <w:spacing w:line="400" w:lineRule="exact"/>
              <w:jc w:val="center"/>
              <w:textAlignment w:val="center"/>
              <w:rPr>
                <w:rFonts w:ascii="宋体" w:hAnsi="宋体"/>
                <w:color w:val="000000"/>
                <w:kern w:val="0"/>
                <w:sz w:val="24"/>
              </w:rPr>
            </w:pPr>
            <w:r>
              <w:rPr>
                <w:rFonts w:ascii="宋体" w:hAnsi="宋体"/>
                <w:color w:val="000000"/>
                <w:kern w:val="0"/>
                <w:sz w:val="24"/>
              </w:rPr>
              <w:t>E-mail</w:t>
            </w:r>
          </w:p>
        </w:tc>
        <w:tc>
          <w:tcPr>
            <w:tcW w:w="2332" w:type="dxa"/>
            <w:gridSpan w:val="2"/>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vAlign w:val="center"/>
          </w:tcPr>
          <w:p w:rsidR="00C55BB4" w:rsidRDefault="00C55BB4">
            <w:pPr>
              <w:autoSpaceDE w:val="0"/>
              <w:autoSpaceDN w:val="0"/>
              <w:adjustRightInd w:val="0"/>
              <w:jc w:val="left"/>
              <w:rPr>
                <w:rFonts w:ascii="宋体" w:hAnsi="宋体"/>
                <w:kern w:val="0"/>
                <w:sz w:val="24"/>
              </w:rPr>
            </w:pPr>
          </w:p>
        </w:tc>
      </w:tr>
      <w:tr w:rsidR="00C55BB4">
        <w:trPr>
          <w:trHeight w:val="40"/>
        </w:trPr>
        <w:tc>
          <w:tcPr>
            <w:tcW w:w="2037" w:type="dxa"/>
            <w:gridSpan w:val="3"/>
            <w:vMerge/>
            <w:tcBorders>
              <w:left w:val="single" w:sz="4" w:space="0" w:color="000000"/>
              <w:bottom w:val="single" w:sz="4" w:space="0" w:color="000000"/>
              <w:right w:val="single" w:sz="4" w:space="0" w:color="000000"/>
            </w:tcBorders>
          </w:tcPr>
          <w:p w:rsidR="00C55BB4" w:rsidRDefault="00C55BB4">
            <w:pPr>
              <w:autoSpaceDE w:val="0"/>
              <w:autoSpaceDN w:val="0"/>
              <w:adjustRightInd w:val="0"/>
              <w:jc w:val="left"/>
              <w:rPr>
                <w:rFonts w:ascii="宋体" w:hAnsi="宋体"/>
                <w:kern w:val="0"/>
                <w:sz w:val="24"/>
              </w:rPr>
            </w:pPr>
          </w:p>
        </w:tc>
        <w:tc>
          <w:tcPr>
            <w:tcW w:w="1189" w:type="dxa"/>
            <w:vMerge/>
            <w:tcBorders>
              <w:left w:val="single" w:sz="4" w:space="0" w:color="000000"/>
              <w:bottom w:val="single" w:sz="4" w:space="0" w:color="000000"/>
              <w:right w:val="single" w:sz="4" w:space="0" w:color="000000"/>
            </w:tcBorders>
          </w:tcPr>
          <w:p w:rsidR="00C55BB4" w:rsidRDefault="00C55BB4">
            <w:pPr>
              <w:autoSpaceDE w:val="0"/>
              <w:autoSpaceDN w:val="0"/>
              <w:adjustRightInd w:val="0"/>
              <w:jc w:val="left"/>
              <w:rPr>
                <w:rFonts w:ascii="宋体" w:hAnsi="宋体"/>
                <w:kern w:val="0"/>
                <w:sz w:val="24"/>
              </w:rPr>
            </w:pPr>
          </w:p>
        </w:tc>
        <w:tc>
          <w:tcPr>
            <w:tcW w:w="1088" w:type="dxa"/>
            <w:gridSpan w:val="4"/>
            <w:vMerge/>
            <w:tcBorders>
              <w:left w:val="single" w:sz="4" w:space="0" w:color="000000"/>
              <w:bottom w:val="single" w:sz="4" w:space="0" w:color="000000"/>
              <w:right w:val="single" w:sz="4" w:space="0" w:color="000000"/>
            </w:tcBorders>
          </w:tcPr>
          <w:p w:rsidR="00C55BB4" w:rsidRDefault="00C55BB4">
            <w:pPr>
              <w:autoSpaceDE w:val="0"/>
              <w:autoSpaceDN w:val="0"/>
              <w:adjustRightInd w:val="0"/>
              <w:jc w:val="left"/>
              <w:rPr>
                <w:rFonts w:ascii="宋体" w:hAnsi="宋体"/>
                <w:kern w:val="0"/>
                <w:sz w:val="24"/>
              </w:rPr>
            </w:pPr>
          </w:p>
        </w:tc>
        <w:tc>
          <w:tcPr>
            <w:tcW w:w="1309" w:type="dxa"/>
            <w:gridSpan w:val="4"/>
            <w:vMerge/>
            <w:tcBorders>
              <w:left w:val="single" w:sz="4" w:space="0" w:color="000000"/>
              <w:bottom w:val="single" w:sz="4" w:space="0" w:color="000000"/>
              <w:right w:val="single" w:sz="4" w:space="0" w:color="000000"/>
            </w:tcBorders>
          </w:tcPr>
          <w:p w:rsidR="00C55BB4" w:rsidRDefault="00C55BB4">
            <w:pPr>
              <w:autoSpaceDE w:val="0"/>
              <w:autoSpaceDN w:val="0"/>
              <w:adjustRightInd w:val="0"/>
              <w:jc w:val="left"/>
              <w:rPr>
                <w:rFonts w:ascii="宋体" w:hAnsi="宋体"/>
                <w:kern w:val="0"/>
                <w:sz w:val="24"/>
              </w:rPr>
            </w:pPr>
          </w:p>
        </w:tc>
        <w:tc>
          <w:tcPr>
            <w:tcW w:w="1601" w:type="dxa"/>
            <w:gridSpan w:val="3"/>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vAlign w:val="center"/>
          </w:tcPr>
          <w:p w:rsidR="00C55BB4" w:rsidRDefault="000C715B">
            <w:pPr>
              <w:suppressAutoHyphens/>
              <w:autoSpaceDE w:val="0"/>
              <w:autoSpaceDN w:val="0"/>
              <w:adjustRightInd w:val="0"/>
              <w:spacing w:line="400" w:lineRule="exact"/>
              <w:jc w:val="center"/>
              <w:textAlignment w:val="center"/>
              <w:rPr>
                <w:rFonts w:ascii="宋体" w:hAnsi="宋体"/>
                <w:color w:val="000000"/>
                <w:kern w:val="0"/>
                <w:sz w:val="24"/>
              </w:rPr>
            </w:pPr>
            <w:proofErr w:type="gramStart"/>
            <w:r>
              <w:rPr>
                <w:rFonts w:ascii="宋体" w:hAnsi="宋体" w:hint="eastAsia"/>
                <w:color w:val="000000"/>
                <w:kern w:val="0"/>
                <w:sz w:val="24"/>
              </w:rPr>
              <w:t>微信</w:t>
            </w:r>
            <w:proofErr w:type="gramEnd"/>
          </w:p>
        </w:tc>
        <w:tc>
          <w:tcPr>
            <w:tcW w:w="2332" w:type="dxa"/>
            <w:gridSpan w:val="2"/>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vAlign w:val="center"/>
          </w:tcPr>
          <w:p w:rsidR="00C55BB4" w:rsidRDefault="00C55BB4">
            <w:pPr>
              <w:autoSpaceDE w:val="0"/>
              <w:autoSpaceDN w:val="0"/>
              <w:adjustRightInd w:val="0"/>
              <w:jc w:val="left"/>
              <w:rPr>
                <w:rFonts w:ascii="宋体" w:hAnsi="宋体"/>
                <w:kern w:val="0"/>
                <w:sz w:val="24"/>
              </w:rPr>
            </w:pPr>
          </w:p>
        </w:tc>
      </w:tr>
      <w:tr w:rsidR="00C55BB4">
        <w:trPr>
          <w:trHeight w:val="40"/>
        </w:trPr>
        <w:tc>
          <w:tcPr>
            <w:tcW w:w="2037" w:type="dxa"/>
            <w:gridSpan w:val="3"/>
            <w:vMerge w:val="restart"/>
            <w:tcBorders>
              <w:top w:val="single" w:sz="4" w:space="0" w:color="000000"/>
              <w:left w:val="single" w:sz="4" w:space="0" w:color="000000"/>
              <w:right w:val="single" w:sz="4" w:space="0" w:color="000000"/>
            </w:tcBorders>
            <w:tcMar>
              <w:top w:w="57" w:type="dxa"/>
              <w:left w:w="108" w:type="dxa"/>
              <w:bottom w:w="0" w:type="dxa"/>
              <w:right w:w="108" w:type="dxa"/>
            </w:tcMar>
            <w:vAlign w:val="center"/>
          </w:tcPr>
          <w:p w:rsidR="00C55BB4" w:rsidRDefault="000C715B">
            <w:pPr>
              <w:suppressAutoHyphens/>
              <w:autoSpaceDE w:val="0"/>
              <w:autoSpaceDN w:val="0"/>
              <w:adjustRightInd w:val="0"/>
              <w:spacing w:line="288" w:lineRule="auto"/>
              <w:jc w:val="center"/>
              <w:textAlignment w:val="center"/>
              <w:rPr>
                <w:rFonts w:ascii="宋体" w:hAnsi="宋体"/>
                <w:color w:val="000000"/>
                <w:kern w:val="0"/>
                <w:sz w:val="24"/>
                <w:lang w:val="zh-CN"/>
              </w:rPr>
            </w:pPr>
            <w:r>
              <w:rPr>
                <w:rFonts w:ascii="宋体" w:hAnsi="宋体" w:hint="eastAsia"/>
                <w:color w:val="000000"/>
                <w:kern w:val="0"/>
                <w:sz w:val="24"/>
                <w:lang w:val="zh-CN"/>
              </w:rPr>
              <w:t>联络员</w:t>
            </w:r>
          </w:p>
          <w:p w:rsidR="00C55BB4" w:rsidRDefault="000C715B">
            <w:pPr>
              <w:suppressAutoHyphens/>
              <w:autoSpaceDE w:val="0"/>
              <w:autoSpaceDN w:val="0"/>
              <w:adjustRightInd w:val="0"/>
              <w:spacing w:line="288" w:lineRule="auto"/>
              <w:jc w:val="center"/>
              <w:textAlignment w:val="center"/>
              <w:rPr>
                <w:rFonts w:ascii="宋体" w:hAnsi="宋体"/>
                <w:color w:val="000000"/>
                <w:kern w:val="0"/>
                <w:sz w:val="24"/>
                <w:lang w:val="zh-CN"/>
              </w:rPr>
            </w:pPr>
            <w:r>
              <w:rPr>
                <w:rFonts w:ascii="宋体" w:hAnsi="宋体"/>
                <w:color w:val="000000"/>
                <w:kern w:val="0"/>
                <w:sz w:val="24"/>
                <w:lang w:val="zh-CN"/>
              </w:rPr>
              <w:t>(</w:t>
            </w:r>
            <w:r>
              <w:rPr>
                <w:rFonts w:ascii="宋体" w:hAnsi="宋体" w:hint="eastAsia"/>
                <w:color w:val="000000"/>
                <w:kern w:val="0"/>
                <w:sz w:val="24"/>
                <w:lang w:val="zh-CN"/>
              </w:rPr>
              <w:t>即日常工作</w:t>
            </w:r>
          </w:p>
          <w:p w:rsidR="00C55BB4" w:rsidRDefault="000C715B">
            <w:pPr>
              <w:suppressAutoHyphens/>
              <w:autoSpaceDE w:val="0"/>
              <w:autoSpaceDN w:val="0"/>
              <w:adjustRightInd w:val="0"/>
              <w:spacing w:line="288" w:lineRule="auto"/>
              <w:jc w:val="center"/>
              <w:textAlignment w:val="center"/>
              <w:rPr>
                <w:rFonts w:ascii="宋体" w:hAnsi="宋体"/>
                <w:color w:val="000000"/>
                <w:kern w:val="0"/>
                <w:sz w:val="24"/>
                <w:lang w:val="zh-CN"/>
              </w:rPr>
            </w:pPr>
            <w:r>
              <w:rPr>
                <w:rFonts w:ascii="宋体" w:hAnsi="宋体" w:hint="eastAsia"/>
                <w:color w:val="000000"/>
                <w:kern w:val="0"/>
                <w:sz w:val="24"/>
                <w:lang w:val="zh-CN"/>
              </w:rPr>
              <w:t>联系人</w:t>
            </w:r>
            <w:r>
              <w:rPr>
                <w:rFonts w:ascii="宋体" w:hAnsi="宋体"/>
                <w:color w:val="000000"/>
                <w:kern w:val="0"/>
                <w:sz w:val="24"/>
                <w:lang w:val="zh-CN"/>
              </w:rPr>
              <w:t xml:space="preserve">) </w:t>
            </w:r>
          </w:p>
        </w:tc>
        <w:tc>
          <w:tcPr>
            <w:tcW w:w="1189" w:type="dxa"/>
            <w:vMerge w:val="restart"/>
            <w:tcBorders>
              <w:top w:val="single" w:sz="4" w:space="0" w:color="000000"/>
              <w:left w:val="single" w:sz="4" w:space="0" w:color="000000"/>
              <w:right w:val="single" w:sz="4" w:space="0" w:color="000000"/>
            </w:tcBorders>
            <w:tcMar>
              <w:top w:w="57" w:type="dxa"/>
              <w:left w:w="108" w:type="dxa"/>
              <w:bottom w:w="0" w:type="dxa"/>
              <w:right w:w="108" w:type="dxa"/>
            </w:tcMar>
            <w:vAlign w:val="center"/>
          </w:tcPr>
          <w:p w:rsidR="00C55BB4" w:rsidRDefault="00C55BB4">
            <w:pPr>
              <w:autoSpaceDE w:val="0"/>
              <w:autoSpaceDN w:val="0"/>
              <w:adjustRightInd w:val="0"/>
              <w:jc w:val="left"/>
              <w:rPr>
                <w:rFonts w:ascii="宋体" w:hAnsi="宋体"/>
                <w:kern w:val="0"/>
                <w:sz w:val="24"/>
              </w:rPr>
            </w:pPr>
          </w:p>
        </w:tc>
        <w:tc>
          <w:tcPr>
            <w:tcW w:w="1088" w:type="dxa"/>
            <w:gridSpan w:val="4"/>
            <w:vMerge w:val="restart"/>
            <w:tcBorders>
              <w:top w:val="single" w:sz="4" w:space="0" w:color="000000"/>
              <w:left w:val="single" w:sz="4" w:space="0" w:color="000000"/>
              <w:right w:val="single" w:sz="4" w:space="0" w:color="000000"/>
            </w:tcBorders>
            <w:tcMar>
              <w:top w:w="57" w:type="dxa"/>
              <w:left w:w="108" w:type="dxa"/>
              <w:bottom w:w="0" w:type="dxa"/>
              <w:right w:w="108" w:type="dxa"/>
            </w:tcMar>
            <w:vAlign w:val="center"/>
          </w:tcPr>
          <w:p w:rsidR="00C55BB4" w:rsidRDefault="000C715B">
            <w:pPr>
              <w:suppressAutoHyphens/>
              <w:autoSpaceDE w:val="0"/>
              <w:autoSpaceDN w:val="0"/>
              <w:adjustRightInd w:val="0"/>
              <w:spacing w:line="288" w:lineRule="auto"/>
              <w:jc w:val="center"/>
              <w:textAlignment w:val="center"/>
              <w:rPr>
                <w:rFonts w:ascii="宋体" w:hAnsi="宋体"/>
                <w:color w:val="000000"/>
                <w:kern w:val="0"/>
                <w:sz w:val="24"/>
                <w:lang w:val="zh-CN"/>
              </w:rPr>
            </w:pPr>
            <w:r>
              <w:rPr>
                <w:rFonts w:ascii="宋体" w:hAnsi="宋体" w:hint="eastAsia"/>
                <w:color w:val="000000"/>
                <w:kern w:val="0"/>
                <w:sz w:val="24"/>
                <w:lang w:val="zh-CN"/>
              </w:rPr>
              <w:t>职务</w:t>
            </w:r>
          </w:p>
        </w:tc>
        <w:tc>
          <w:tcPr>
            <w:tcW w:w="1309" w:type="dxa"/>
            <w:gridSpan w:val="4"/>
            <w:vMerge w:val="restart"/>
            <w:tcBorders>
              <w:top w:val="single" w:sz="4" w:space="0" w:color="000000"/>
              <w:left w:val="single" w:sz="4" w:space="0" w:color="000000"/>
              <w:right w:val="single" w:sz="4" w:space="0" w:color="000000"/>
            </w:tcBorders>
            <w:tcMar>
              <w:top w:w="57" w:type="dxa"/>
              <w:left w:w="108" w:type="dxa"/>
              <w:bottom w:w="0" w:type="dxa"/>
              <w:right w:w="108" w:type="dxa"/>
            </w:tcMar>
            <w:vAlign w:val="center"/>
          </w:tcPr>
          <w:p w:rsidR="00C55BB4" w:rsidRDefault="00C55BB4">
            <w:pPr>
              <w:autoSpaceDE w:val="0"/>
              <w:autoSpaceDN w:val="0"/>
              <w:adjustRightInd w:val="0"/>
              <w:jc w:val="left"/>
              <w:rPr>
                <w:rFonts w:ascii="宋体" w:hAnsi="宋体"/>
                <w:kern w:val="0"/>
                <w:sz w:val="24"/>
              </w:rPr>
            </w:pPr>
          </w:p>
        </w:tc>
        <w:tc>
          <w:tcPr>
            <w:tcW w:w="1601" w:type="dxa"/>
            <w:gridSpan w:val="3"/>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vAlign w:val="center"/>
          </w:tcPr>
          <w:p w:rsidR="00C55BB4" w:rsidRDefault="000C715B">
            <w:pPr>
              <w:suppressAutoHyphens/>
              <w:autoSpaceDE w:val="0"/>
              <w:autoSpaceDN w:val="0"/>
              <w:adjustRightInd w:val="0"/>
              <w:spacing w:line="288" w:lineRule="auto"/>
              <w:jc w:val="center"/>
              <w:textAlignment w:val="center"/>
              <w:rPr>
                <w:rFonts w:ascii="宋体" w:hAnsi="宋体"/>
                <w:color w:val="000000"/>
                <w:kern w:val="0"/>
                <w:sz w:val="24"/>
                <w:lang w:val="zh-CN"/>
              </w:rPr>
            </w:pPr>
            <w:r>
              <w:rPr>
                <w:rFonts w:ascii="宋体" w:hAnsi="宋体" w:hint="eastAsia"/>
                <w:color w:val="000000"/>
                <w:kern w:val="0"/>
                <w:sz w:val="24"/>
                <w:lang w:val="zh-CN"/>
              </w:rPr>
              <w:t>办公电话</w:t>
            </w:r>
          </w:p>
        </w:tc>
        <w:tc>
          <w:tcPr>
            <w:tcW w:w="2332" w:type="dxa"/>
            <w:gridSpan w:val="2"/>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vAlign w:val="center"/>
          </w:tcPr>
          <w:p w:rsidR="00C55BB4" w:rsidRDefault="00C55BB4">
            <w:pPr>
              <w:autoSpaceDE w:val="0"/>
              <w:autoSpaceDN w:val="0"/>
              <w:adjustRightInd w:val="0"/>
              <w:jc w:val="left"/>
              <w:rPr>
                <w:rFonts w:ascii="宋体" w:hAnsi="宋体"/>
                <w:kern w:val="0"/>
                <w:sz w:val="24"/>
              </w:rPr>
            </w:pPr>
          </w:p>
        </w:tc>
      </w:tr>
      <w:tr w:rsidR="00C55BB4">
        <w:trPr>
          <w:trHeight w:val="40"/>
        </w:trPr>
        <w:tc>
          <w:tcPr>
            <w:tcW w:w="2037" w:type="dxa"/>
            <w:gridSpan w:val="3"/>
            <w:vMerge/>
            <w:tcBorders>
              <w:left w:val="single" w:sz="4" w:space="0" w:color="000000"/>
              <w:right w:val="single" w:sz="4" w:space="0" w:color="000000"/>
            </w:tcBorders>
          </w:tcPr>
          <w:p w:rsidR="00C55BB4" w:rsidRDefault="00C55BB4">
            <w:pPr>
              <w:autoSpaceDE w:val="0"/>
              <w:autoSpaceDN w:val="0"/>
              <w:adjustRightInd w:val="0"/>
              <w:jc w:val="left"/>
              <w:rPr>
                <w:rFonts w:ascii="宋体" w:hAnsi="宋体"/>
                <w:kern w:val="0"/>
                <w:sz w:val="24"/>
              </w:rPr>
            </w:pPr>
          </w:p>
        </w:tc>
        <w:tc>
          <w:tcPr>
            <w:tcW w:w="1189" w:type="dxa"/>
            <w:vMerge/>
            <w:tcBorders>
              <w:left w:val="single" w:sz="4" w:space="0" w:color="000000"/>
              <w:right w:val="single" w:sz="4" w:space="0" w:color="000000"/>
            </w:tcBorders>
          </w:tcPr>
          <w:p w:rsidR="00C55BB4" w:rsidRDefault="00C55BB4">
            <w:pPr>
              <w:autoSpaceDE w:val="0"/>
              <w:autoSpaceDN w:val="0"/>
              <w:adjustRightInd w:val="0"/>
              <w:jc w:val="left"/>
              <w:rPr>
                <w:rFonts w:ascii="宋体" w:hAnsi="宋体"/>
                <w:kern w:val="0"/>
                <w:sz w:val="24"/>
              </w:rPr>
            </w:pPr>
          </w:p>
        </w:tc>
        <w:tc>
          <w:tcPr>
            <w:tcW w:w="1088" w:type="dxa"/>
            <w:gridSpan w:val="4"/>
            <w:vMerge/>
            <w:tcBorders>
              <w:left w:val="single" w:sz="4" w:space="0" w:color="000000"/>
              <w:right w:val="single" w:sz="4" w:space="0" w:color="000000"/>
            </w:tcBorders>
          </w:tcPr>
          <w:p w:rsidR="00C55BB4" w:rsidRDefault="00C55BB4">
            <w:pPr>
              <w:autoSpaceDE w:val="0"/>
              <w:autoSpaceDN w:val="0"/>
              <w:adjustRightInd w:val="0"/>
              <w:jc w:val="left"/>
              <w:rPr>
                <w:rFonts w:ascii="宋体" w:hAnsi="宋体"/>
                <w:kern w:val="0"/>
                <w:sz w:val="24"/>
              </w:rPr>
            </w:pPr>
          </w:p>
        </w:tc>
        <w:tc>
          <w:tcPr>
            <w:tcW w:w="1309" w:type="dxa"/>
            <w:gridSpan w:val="4"/>
            <w:vMerge/>
            <w:tcBorders>
              <w:left w:val="single" w:sz="4" w:space="0" w:color="000000"/>
              <w:right w:val="single" w:sz="4" w:space="0" w:color="000000"/>
            </w:tcBorders>
          </w:tcPr>
          <w:p w:rsidR="00C55BB4" w:rsidRDefault="00C55BB4">
            <w:pPr>
              <w:autoSpaceDE w:val="0"/>
              <w:autoSpaceDN w:val="0"/>
              <w:adjustRightInd w:val="0"/>
              <w:jc w:val="left"/>
              <w:rPr>
                <w:rFonts w:ascii="宋体" w:hAnsi="宋体"/>
                <w:kern w:val="0"/>
                <w:sz w:val="24"/>
              </w:rPr>
            </w:pPr>
          </w:p>
        </w:tc>
        <w:tc>
          <w:tcPr>
            <w:tcW w:w="1601" w:type="dxa"/>
            <w:gridSpan w:val="3"/>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vAlign w:val="center"/>
          </w:tcPr>
          <w:p w:rsidR="00C55BB4" w:rsidRDefault="000C715B">
            <w:pPr>
              <w:suppressAutoHyphens/>
              <w:autoSpaceDE w:val="0"/>
              <w:autoSpaceDN w:val="0"/>
              <w:adjustRightInd w:val="0"/>
              <w:spacing w:line="288" w:lineRule="auto"/>
              <w:jc w:val="center"/>
              <w:textAlignment w:val="center"/>
              <w:rPr>
                <w:rFonts w:ascii="宋体" w:hAnsi="宋体"/>
                <w:color w:val="000000"/>
                <w:kern w:val="0"/>
                <w:sz w:val="24"/>
                <w:lang w:val="zh-CN"/>
              </w:rPr>
            </w:pPr>
            <w:r>
              <w:rPr>
                <w:rFonts w:ascii="宋体" w:hAnsi="宋体" w:hint="eastAsia"/>
                <w:color w:val="000000"/>
                <w:kern w:val="0"/>
                <w:sz w:val="24"/>
                <w:lang w:val="zh-CN"/>
              </w:rPr>
              <w:t>移动电话</w:t>
            </w:r>
          </w:p>
        </w:tc>
        <w:tc>
          <w:tcPr>
            <w:tcW w:w="2332" w:type="dxa"/>
            <w:gridSpan w:val="2"/>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vAlign w:val="center"/>
          </w:tcPr>
          <w:p w:rsidR="00C55BB4" w:rsidRDefault="00C55BB4">
            <w:pPr>
              <w:autoSpaceDE w:val="0"/>
              <w:autoSpaceDN w:val="0"/>
              <w:adjustRightInd w:val="0"/>
              <w:jc w:val="left"/>
              <w:rPr>
                <w:rFonts w:ascii="宋体" w:hAnsi="宋体"/>
                <w:kern w:val="0"/>
                <w:sz w:val="24"/>
              </w:rPr>
            </w:pPr>
          </w:p>
        </w:tc>
      </w:tr>
      <w:tr w:rsidR="00C55BB4">
        <w:trPr>
          <w:trHeight w:val="40"/>
        </w:trPr>
        <w:tc>
          <w:tcPr>
            <w:tcW w:w="2037" w:type="dxa"/>
            <w:gridSpan w:val="3"/>
            <w:vMerge/>
            <w:tcBorders>
              <w:left w:val="single" w:sz="4" w:space="0" w:color="000000"/>
              <w:right w:val="single" w:sz="4" w:space="0" w:color="000000"/>
            </w:tcBorders>
          </w:tcPr>
          <w:p w:rsidR="00C55BB4" w:rsidRDefault="00C55BB4">
            <w:pPr>
              <w:autoSpaceDE w:val="0"/>
              <w:autoSpaceDN w:val="0"/>
              <w:adjustRightInd w:val="0"/>
              <w:jc w:val="left"/>
              <w:rPr>
                <w:rFonts w:ascii="宋体" w:hAnsi="宋体"/>
                <w:kern w:val="0"/>
                <w:sz w:val="24"/>
              </w:rPr>
            </w:pPr>
          </w:p>
        </w:tc>
        <w:tc>
          <w:tcPr>
            <w:tcW w:w="1189" w:type="dxa"/>
            <w:vMerge/>
            <w:tcBorders>
              <w:left w:val="single" w:sz="4" w:space="0" w:color="000000"/>
              <w:right w:val="single" w:sz="4" w:space="0" w:color="000000"/>
            </w:tcBorders>
          </w:tcPr>
          <w:p w:rsidR="00C55BB4" w:rsidRDefault="00C55BB4">
            <w:pPr>
              <w:autoSpaceDE w:val="0"/>
              <w:autoSpaceDN w:val="0"/>
              <w:adjustRightInd w:val="0"/>
              <w:jc w:val="left"/>
              <w:rPr>
                <w:rFonts w:ascii="宋体" w:hAnsi="宋体"/>
                <w:kern w:val="0"/>
                <w:sz w:val="24"/>
              </w:rPr>
            </w:pPr>
          </w:p>
        </w:tc>
        <w:tc>
          <w:tcPr>
            <w:tcW w:w="1088" w:type="dxa"/>
            <w:gridSpan w:val="4"/>
            <w:vMerge/>
            <w:tcBorders>
              <w:left w:val="single" w:sz="4" w:space="0" w:color="000000"/>
              <w:right w:val="single" w:sz="4" w:space="0" w:color="000000"/>
            </w:tcBorders>
          </w:tcPr>
          <w:p w:rsidR="00C55BB4" w:rsidRDefault="00C55BB4">
            <w:pPr>
              <w:autoSpaceDE w:val="0"/>
              <w:autoSpaceDN w:val="0"/>
              <w:adjustRightInd w:val="0"/>
              <w:jc w:val="left"/>
              <w:rPr>
                <w:rFonts w:ascii="宋体" w:hAnsi="宋体"/>
                <w:kern w:val="0"/>
                <w:sz w:val="24"/>
              </w:rPr>
            </w:pPr>
          </w:p>
        </w:tc>
        <w:tc>
          <w:tcPr>
            <w:tcW w:w="1309" w:type="dxa"/>
            <w:gridSpan w:val="4"/>
            <w:vMerge/>
            <w:tcBorders>
              <w:left w:val="single" w:sz="4" w:space="0" w:color="000000"/>
              <w:right w:val="single" w:sz="4" w:space="0" w:color="000000"/>
            </w:tcBorders>
          </w:tcPr>
          <w:p w:rsidR="00C55BB4" w:rsidRDefault="00C55BB4">
            <w:pPr>
              <w:autoSpaceDE w:val="0"/>
              <w:autoSpaceDN w:val="0"/>
              <w:adjustRightInd w:val="0"/>
              <w:jc w:val="left"/>
              <w:rPr>
                <w:rFonts w:ascii="宋体" w:hAnsi="宋体"/>
                <w:kern w:val="0"/>
                <w:sz w:val="24"/>
              </w:rPr>
            </w:pPr>
          </w:p>
        </w:tc>
        <w:tc>
          <w:tcPr>
            <w:tcW w:w="1601" w:type="dxa"/>
            <w:gridSpan w:val="3"/>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vAlign w:val="center"/>
          </w:tcPr>
          <w:p w:rsidR="00C55BB4" w:rsidRDefault="000C715B">
            <w:pPr>
              <w:suppressAutoHyphens/>
              <w:autoSpaceDE w:val="0"/>
              <w:autoSpaceDN w:val="0"/>
              <w:adjustRightInd w:val="0"/>
              <w:spacing w:line="288" w:lineRule="auto"/>
              <w:jc w:val="center"/>
              <w:textAlignment w:val="center"/>
              <w:rPr>
                <w:rFonts w:ascii="宋体" w:hAnsi="宋体"/>
                <w:color w:val="000000"/>
                <w:kern w:val="0"/>
                <w:sz w:val="24"/>
              </w:rPr>
            </w:pPr>
            <w:r>
              <w:rPr>
                <w:rFonts w:ascii="宋体" w:hAnsi="宋体"/>
                <w:color w:val="000000"/>
                <w:kern w:val="0"/>
                <w:sz w:val="24"/>
              </w:rPr>
              <w:t>E-mail</w:t>
            </w:r>
          </w:p>
        </w:tc>
        <w:tc>
          <w:tcPr>
            <w:tcW w:w="2332" w:type="dxa"/>
            <w:gridSpan w:val="2"/>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vAlign w:val="center"/>
          </w:tcPr>
          <w:p w:rsidR="00C55BB4" w:rsidRDefault="00C55BB4">
            <w:pPr>
              <w:autoSpaceDE w:val="0"/>
              <w:autoSpaceDN w:val="0"/>
              <w:adjustRightInd w:val="0"/>
              <w:jc w:val="left"/>
              <w:rPr>
                <w:rFonts w:ascii="宋体" w:hAnsi="宋体"/>
                <w:kern w:val="0"/>
                <w:sz w:val="24"/>
              </w:rPr>
            </w:pPr>
          </w:p>
        </w:tc>
      </w:tr>
      <w:tr w:rsidR="00C55BB4">
        <w:trPr>
          <w:trHeight w:val="40"/>
        </w:trPr>
        <w:tc>
          <w:tcPr>
            <w:tcW w:w="2037" w:type="dxa"/>
            <w:gridSpan w:val="3"/>
            <w:vMerge/>
            <w:tcBorders>
              <w:left w:val="single" w:sz="4" w:space="0" w:color="000000"/>
              <w:right w:val="single" w:sz="4" w:space="0" w:color="000000"/>
            </w:tcBorders>
          </w:tcPr>
          <w:p w:rsidR="00C55BB4" w:rsidRDefault="00C55BB4">
            <w:pPr>
              <w:autoSpaceDE w:val="0"/>
              <w:autoSpaceDN w:val="0"/>
              <w:adjustRightInd w:val="0"/>
              <w:jc w:val="left"/>
              <w:rPr>
                <w:rFonts w:ascii="宋体" w:hAnsi="宋体"/>
                <w:kern w:val="0"/>
                <w:sz w:val="24"/>
              </w:rPr>
            </w:pPr>
          </w:p>
        </w:tc>
        <w:tc>
          <w:tcPr>
            <w:tcW w:w="1189" w:type="dxa"/>
            <w:vMerge/>
            <w:tcBorders>
              <w:left w:val="single" w:sz="4" w:space="0" w:color="000000"/>
              <w:right w:val="single" w:sz="4" w:space="0" w:color="000000"/>
            </w:tcBorders>
          </w:tcPr>
          <w:p w:rsidR="00C55BB4" w:rsidRDefault="00C55BB4">
            <w:pPr>
              <w:autoSpaceDE w:val="0"/>
              <w:autoSpaceDN w:val="0"/>
              <w:adjustRightInd w:val="0"/>
              <w:jc w:val="left"/>
              <w:rPr>
                <w:rFonts w:ascii="宋体" w:hAnsi="宋体"/>
                <w:kern w:val="0"/>
                <w:sz w:val="24"/>
              </w:rPr>
            </w:pPr>
          </w:p>
        </w:tc>
        <w:tc>
          <w:tcPr>
            <w:tcW w:w="1088" w:type="dxa"/>
            <w:gridSpan w:val="4"/>
            <w:vMerge/>
            <w:tcBorders>
              <w:left w:val="single" w:sz="4" w:space="0" w:color="000000"/>
              <w:right w:val="single" w:sz="4" w:space="0" w:color="000000"/>
            </w:tcBorders>
          </w:tcPr>
          <w:p w:rsidR="00C55BB4" w:rsidRDefault="00C55BB4">
            <w:pPr>
              <w:autoSpaceDE w:val="0"/>
              <w:autoSpaceDN w:val="0"/>
              <w:adjustRightInd w:val="0"/>
              <w:jc w:val="left"/>
              <w:rPr>
                <w:rFonts w:ascii="宋体" w:hAnsi="宋体"/>
                <w:kern w:val="0"/>
                <w:sz w:val="24"/>
              </w:rPr>
            </w:pPr>
          </w:p>
        </w:tc>
        <w:tc>
          <w:tcPr>
            <w:tcW w:w="1309" w:type="dxa"/>
            <w:gridSpan w:val="4"/>
            <w:vMerge/>
            <w:tcBorders>
              <w:left w:val="single" w:sz="4" w:space="0" w:color="000000"/>
              <w:right w:val="single" w:sz="4" w:space="0" w:color="000000"/>
            </w:tcBorders>
          </w:tcPr>
          <w:p w:rsidR="00C55BB4" w:rsidRDefault="00C55BB4">
            <w:pPr>
              <w:autoSpaceDE w:val="0"/>
              <w:autoSpaceDN w:val="0"/>
              <w:adjustRightInd w:val="0"/>
              <w:jc w:val="left"/>
              <w:rPr>
                <w:rFonts w:ascii="宋体" w:hAnsi="宋体"/>
                <w:kern w:val="0"/>
                <w:sz w:val="24"/>
              </w:rPr>
            </w:pPr>
          </w:p>
        </w:tc>
        <w:tc>
          <w:tcPr>
            <w:tcW w:w="1601" w:type="dxa"/>
            <w:gridSpan w:val="3"/>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vAlign w:val="center"/>
          </w:tcPr>
          <w:p w:rsidR="00C55BB4" w:rsidRDefault="000C715B">
            <w:pPr>
              <w:suppressAutoHyphens/>
              <w:autoSpaceDE w:val="0"/>
              <w:autoSpaceDN w:val="0"/>
              <w:adjustRightInd w:val="0"/>
              <w:spacing w:line="288" w:lineRule="auto"/>
              <w:jc w:val="center"/>
              <w:textAlignment w:val="center"/>
              <w:rPr>
                <w:rFonts w:ascii="宋体" w:hAnsi="宋体"/>
                <w:color w:val="000000"/>
                <w:kern w:val="0"/>
                <w:sz w:val="24"/>
              </w:rPr>
            </w:pPr>
            <w:proofErr w:type="gramStart"/>
            <w:r>
              <w:rPr>
                <w:rFonts w:ascii="宋体" w:hAnsi="宋体" w:hint="eastAsia"/>
                <w:color w:val="000000"/>
                <w:kern w:val="0"/>
                <w:sz w:val="24"/>
              </w:rPr>
              <w:t>微信</w:t>
            </w:r>
            <w:proofErr w:type="gramEnd"/>
          </w:p>
        </w:tc>
        <w:tc>
          <w:tcPr>
            <w:tcW w:w="2332" w:type="dxa"/>
            <w:gridSpan w:val="2"/>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vAlign w:val="center"/>
          </w:tcPr>
          <w:p w:rsidR="00C55BB4" w:rsidRDefault="00C55BB4">
            <w:pPr>
              <w:autoSpaceDE w:val="0"/>
              <w:autoSpaceDN w:val="0"/>
              <w:adjustRightInd w:val="0"/>
              <w:jc w:val="left"/>
              <w:rPr>
                <w:rFonts w:ascii="宋体" w:hAnsi="宋体"/>
                <w:kern w:val="0"/>
                <w:sz w:val="24"/>
              </w:rPr>
            </w:pPr>
          </w:p>
        </w:tc>
      </w:tr>
      <w:tr w:rsidR="00C55BB4">
        <w:trPr>
          <w:trHeight w:val="40"/>
        </w:trPr>
        <w:tc>
          <w:tcPr>
            <w:tcW w:w="2037" w:type="dxa"/>
            <w:gridSpan w:val="3"/>
            <w:vMerge/>
            <w:tcBorders>
              <w:left w:val="single" w:sz="4" w:space="0" w:color="000000"/>
              <w:bottom w:val="single" w:sz="4" w:space="0" w:color="000000"/>
              <w:right w:val="single" w:sz="4" w:space="0" w:color="000000"/>
            </w:tcBorders>
          </w:tcPr>
          <w:p w:rsidR="00C55BB4" w:rsidRDefault="00C55BB4">
            <w:pPr>
              <w:autoSpaceDE w:val="0"/>
              <w:autoSpaceDN w:val="0"/>
              <w:adjustRightInd w:val="0"/>
              <w:jc w:val="left"/>
              <w:rPr>
                <w:rFonts w:ascii="宋体" w:hAnsi="宋体"/>
                <w:kern w:val="0"/>
                <w:sz w:val="24"/>
              </w:rPr>
            </w:pPr>
          </w:p>
        </w:tc>
        <w:tc>
          <w:tcPr>
            <w:tcW w:w="1189" w:type="dxa"/>
            <w:vMerge/>
            <w:tcBorders>
              <w:left w:val="single" w:sz="4" w:space="0" w:color="000000"/>
              <w:bottom w:val="single" w:sz="4" w:space="0" w:color="000000"/>
              <w:right w:val="single" w:sz="4" w:space="0" w:color="000000"/>
            </w:tcBorders>
          </w:tcPr>
          <w:p w:rsidR="00C55BB4" w:rsidRDefault="00C55BB4">
            <w:pPr>
              <w:autoSpaceDE w:val="0"/>
              <w:autoSpaceDN w:val="0"/>
              <w:adjustRightInd w:val="0"/>
              <w:jc w:val="left"/>
              <w:rPr>
                <w:rFonts w:ascii="宋体" w:hAnsi="宋体"/>
                <w:kern w:val="0"/>
                <w:sz w:val="24"/>
              </w:rPr>
            </w:pPr>
          </w:p>
        </w:tc>
        <w:tc>
          <w:tcPr>
            <w:tcW w:w="1088" w:type="dxa"/>
            <w:gridSpan w:val="4"/>
            <w:vMerge/>
            <w:tcBorders>
              <w:left w:val="single" w:sz="4" w:space="0" w:color="000000"/>
              <w:bottom w:val="single" w:sz="4" w:space="0" w:color="000000"/>
              <w:right w:val="single" w:sz="4" w:space="0" w:color="000000"/>
            </w:tcBorders>
          </w:tcPr>
          <w:p w:rsidR="00C55BB4" w:rsidRDefault="00C55BB4">
            <w:pPr>
              <w:autoSpaceDE w:val="0"/>
              <w:autoSpaceDN w:val="0"/>
              <w:adjustRightInd w:val="0"/>
              <w:jc w:val="left"/>
              <w:rPr>
                <w:rFonts w:ascii="宋体" w:hAnsi="宋体"/>
                <w:kern w:val="0"/>
                <w:sz w:val="24"/>
              </w:rPr>
            </w:pPr>
          </w:p>
        </w:tc>
        <w:tc>
          <w:tcPr>
            <w:tcW w:w="1309" w:type="dxa"/>
            <w:gridSpan w:val="4"/>
            <w:vMerge/>
            <w:tcBorders>
              <w:left w:val="single" w:sz="4" w:space="0" w:color="000000"/>
              <w:bottom w:val="single" w:sz="4" w:space="0" w:color="000000"/>
              <w:right w:val="single" w:sz="4" w:space="0" w:color="000000"/>
            </w:tcBorders>
          </w:tcPr>
          <w:p w:rsidR="00C55BB4" w:rsidRDefault="00C55BB4">
            <w:pPr>
              <w:autoSpaceDE w:val="0"/>
              <w:autoSpaceDN w:val="0"/>
              <w:adjustRightInd w:val="0"/>
              <w:jc w:val="left"/>
              <w:rPr>
                <w:rFonts w:ascii="宋体" w:hAnsi="宋体"/>
                <w:kern w:val="0"/>
                <w:sz w:val="24"/>
              </w:rPr>
            </w:pPr>
          </w:p>
        </w:tc>
        <w:tc>
          <w:tcPr>
            <w:tcW w:w="1601" w:type="dxa"/>
            <w:gridSpan w:val="3"/>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vAlign w:val="center"/>
          </w:tcPr>
          <w:p w:rsidR="00C55BB4" w:rsidRDefault="000C715B">
            <w:pPr>
              <w:suppressAutoHyphens/>
              <w:autoSpaceDE w:val="0"/>
              <w:autoSpaceDN w:val="0"/>
              <w:adjustRightInd w:val="0"/>
              <w:spacing w:line="288" w:lineRule="auto"/>
              <w:jc w:val="center"/>
              <w:textAlignment w:val="center"/>
              <w:rPr>
                <w:rFonts w:ascii="宋体" w:hAnsi="宋体"/>
                <w:color w:val="000000"/>
                <w:kern w:val="0"/>
                <w:sz w:val="24"/>
              </w:rPr>
            </w:pPr>
            <w:r>
              <w:rPr>
                <w:rFonts w:ascii="宋体" w:hAnsi="宋体" w:hint="eastAsia"/>
                <w:color w:val="000000"/>
                <w:kern w:val="0"/>
                <w:sz w:val="24"/>
              </w:rPr>
              <w:t>QQ</w:t>
            </w:r>
          </w:p>
        </w:tc>
        <w:tc>
          <w:tcPr>
            <w:tcW w:w="2332" w:type="dxa"/>
            <w:gridSpan w:val="2"/>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vAlign w:val="center"/>
          </w:tcPr>
          <w:p w:rsidR="00C55BB4" w:rsidRDefault="00C55BB4">
            <w:pPr>
              <w:autoSpaceDE w:val="0"/>
              <w:autoSpaceDN w:val="0"/>
              <w:adjustRightInd w:val="0"/>
              <w:jc w:val="left"/>
              <w:rPr>
                <w:rFonts w:ascii="宋体" w:hAnsi="宋体"/>
                <w:kern w:val="0"/>
                <w:sz w:val="24"/>
              </w:rPr>
            </w:pPr>
          </w:p>
        </w:tc>
      </w:tr>
      <w:tr w:rsidR="00C55BB4">
        <w:trPr>
          <w:trHeight w:val="2438"/>
        </w:trPr>
        <w:tc>
          <w:tcPr>
            <w:tcW w:w="9556" w:type="dxa"/>
            <w:gridSpan w:val="17"/>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tcPr>
          <w:p w:rsidR="00C55BB4" w:rsidRDefault="000C715B">
            <w:pPr>
              <w:suppressAutoHyphens/>
              <w:spacing w:line="288" w:lineRule="auto"/>
              <w:rPr>
                <w:rFonts w:ascii="宋体" w:hAnsi="宋体"/>
                <w:color w:val="000000"/>
                <w:kern w:val="0"/>
                <w:sz w:val="24"/>
                <w:lang w:val="zh-CN"/>
              </w:rPr>
            </w:pPr>
            <w:r>
              <w:rPr>
                <w:rFonts w:ascii="宋体" w:hAnsi="宋体" w:hint="eastAsia"/>
                <w:color w:val="000000"/>
                <w:kern w:val="0"/>
                <w:sz w:val="24"/>
                <w:lang w:val="zh-CN"/>
              </w:rPr>
              <w:lastRenderedPageBreak/>
              <w:t>单位概述（包括单位简介、主营业务、技术产品、项目业绩以及取得荣誉等）：</w:t>
            </w:r>
          </w:p>
          <w:p w:rsidR="00C55BB4" w:rsidRDefault="00C55BB4">
            <w:pPr>
              <w:suppressAutoHyphens/>
              <w:autoSpaceDE w:val="0"/>
              <w:autoSpaceDN w:val="0"/>
              <w:adjustRightInd w:val="0"/>
              <w:spacing w:line="288" w:lineRule="auto"/>
              <w:textAlignment w:val="center"/>
              <w:rPr>
                <w:rFonts w:ascii="宋体" w:hAnsi="宋体"/>
                <w:color w:val="000000"/>
                <w:kern w:val="0"/>
                <w:sz w:val="24"/>
              </w:rPr>
            </w:pPr>
          </w:p>
        </w:tc>
      </w:tr>
      <w:tr w:rsidR="00C55BB4">
        <w:trPr>
          <w:trHeight w:val="40"/>
        </w:trPr>
        <w:tc>
          <w:tcPr>
            <w:tcW w:w="1781" w:type="dxa"/>
            <w:vMerge w:val="restart"/>
            <w:tcBorders>
              <w:top w:val="single" w:sz="4" w:space="0" w:color="000000"/>
              <w:left w:val="single" w:sz="4" w:space="0" w:color="000000"/>
              <w:right w:val="single" w:sz="4" w:space="0" w:color="000000"/>
            </w:tcBorders>
            <w:tcMar>
              <w:top w:w="57" w:type="dxa"/>
              <w:left w:w="108" w:type="dxa"/>
              <w:bottom w:w="0" w:type="dxa"/>
              <w:right w:w="108" w:type="dxa"/>
            </w:tcMar>
            <w:vAlign w:val="center"/>
          </w:tcPr>
          <w:p w:rsidR="00C55BB4" w:rsidRDefault="000C715B">
            <w:pPr>
              <w:jc w:val="center"/>
              <w:rPr>
                <w:rFonts w:ascii="宋体" w:hAnsi="宋体"/>
                <w:color w:val="000000"/>
                <w:kern w:val="0"/>
                <w:sz w:val="24"/>
                <w:lang w:val="zh-CN"/>
              </w:rPr>
            </w:pPr>
            <w:r>
              <w:rPr>
                <w:rFonts w:ascii="宋体" w:hAnsi="宋体" w:hint="eastAsia"/>
                <w:color w:val="000000"/>
                <w:kern w:val="0"/>
                <w:sz w:val="24"/>
                <w:lang w:val="zh-CN"/>
              </w:rPr>
              <w:t>主要经</w:t>
            </w:r>
          </w:p>
          <w:p w:rsidR="00C55BB4" w:rsidRDefault="000C715B">
            <w:pPr>
              <w:suppressAutoHyphens/>
              <w:spacing w:line="288" w:lineRule="auto"/>
              <w:ind w:left="120" w:hangingChars="50" w:hanging="120"/>
              <w:jc w:val="center"/>
              <w:rPr>
                <w:rFonts w:ascii="宋体" w:hAnsi="宋体"/>
                <w:color w:val="000000"/>
                <w:kern w:val="0"/>
                <w:sz w:val="24"/>
                <w:lang w:val="zh-CN"/>
              </w:rPr>
            </w:pPr>
            <w:proofErr w:type="gramStart"/>
            <w:r>
              <w:rPr>
                <w:rFonts w:ascii="宋体" w:hAnsi="宋体" w:hint="eastAsia"/>
                <w:color w:val="000000"/>
                <w:kern w:val="0"/>
                <w:sz w:val="24"/>
                <w:lang w:val="zh-CN"/>
              </w:rPr>
              <w:t>营领域</w:t>
            </w:r>
            <w:proofErr w:type="gramEnd"/>
          </w:p>
        </w:tc>
        <w:tc>
          <w:tcPr>
            <w:tcW w:w="1533" w:type="dxa"/>
            <w:gridSpan w:val="4"/>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vAlign w:val="center"/>
          </w:tcPr>
          <w:p w:rsidR="00C55BB4" w:rsidRDefault="000C715B">
            <w:pPr>
              <w:suppressAutoHyphens/>
              <w:autoSpaceDE w:val="0"/>
              <w:autoSpaceDN w:val="0"/>
              <w:adjustRightInd w:val="0"/>
              <w:spacing w:line="288" w:lineRule="auto"/>
              <w:jc w:val="center"/>
              <w:textAlignment w:val="center"/>
              <w:rPr>
                <w:rFonts w:ascii="宋体" w:hAnsi="宋体"/>
                <w:color w:val="000000"/>
                <w:kern w:val="0"/>
                <w:sz w:val="24"/>
                <w:lang w:val="zh-CN"/>
              </w:rPr>
            </w:pPr>
            <w:r>
              <w:rPr>
                <w:rFonts w:ascii="宋体" w:hAnsi="宋体" w:hint="eastAsia"/>
                <w:color w:val="000000"/>
                <w:kern w:val="0"/>
                <w:sz w:val="24"/>
                <w:lang w:val="zh-CN"/>
              </w:rPr>
              <w:t>□工业</w:t>
            </w:r>
          </w:p>
        </w:tc>
        <w:tc>
          <w:tcPr>
            <w:tcW w:w="6242" w:type="dxa"/>
            <w:gridSpan w:val="12"/>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vAlign w:val="center"/>
          </w:tcPr>
          <w:p w:rsidR="00C55BB4" w:rsidRDefault="000C715B">
            <w:pPr>
              <w:suppressAutoHyphens/>
              <w:autoSpaceDE w:val="0"/>
              <w:autoSpaceDN w:val="0"/>
              <w:adjustRightInd w:val="0"/>
              <w:spacing w:line="288" w:lineRule="auto"/>
              <w:jc w:val="center"/>
              <w:textAlignment w:val="center"/>
              <w:rPr>
                <w:rFonts w:ascii="宋体" w:hAnsi="宋体"/>
                <w:color w:val="000000"/>
                <w:kern w:val="0"/>
                <w:sz w:val="24"/>
                <w:lang w:val="zh-CN"/>
              </w:rPr>
            </w:pPr>
            <w:r>
              <w:rPr>
                <w:rFonts w:ascii="宋体" w:hAnsi="宋体" w:hint="eastAsia"/>
                <w:color w:val="000000"/>
                <w:kern w:val="0"/>
                <w:sz w:val="24"/>
                <w:lang w:val="zh-CN"/>
              </w:rPr>
              <w:t xml:space="preserve">□钢铁  □建材  □石化和化工  □有色金属  □电力 </w:t>
            </w:r>
          </w:p>
          <w:p w:rsidR="00C55BB4" w:rsidRDefault="000C715B">
            <w:pPr>
              <w:suppressAutoHyphens/>
              <w:autoSpaceDE w:val="0"/>
              <w:autoSpaceDN w:val="0"/>
              <w:adjustRightInd w:val="0"/>
              <w:spacing w:line="288" w:lineRule="auto"/>
              <w:textAlignment w:val="center"/>
              <w:rPr>
                <w:rFonts w:ascii="宋体" w:hAnsi="宋体"/>
                <w:color w:val="000000"/>
                <w:kern w:val="0"/>
                <w:sz w:val="24"/>
                <w:lang w:val="zh-CN"/>
              </w:rPr>
            </w:pPr>
            <w:r>
              <w:rPr>
                <w:rFonts w:ascii="宋体" w:hAnsi="宋体" w:hint="eastAsia"/>
                <w:color w:val="000000"/>
                <w:kern w:val="0"/>
                <w:sz w:val="24"/>
              </w:rPr>
              <w:t xml:space="preserve"> </w:t>
            </w:r>
            <w:r>
              <w:rPr>
                <w:rFonts w:ascii="宋体" w:hAnsi="宋体" w:hint="eastAsia"/>
                <w:color w:val="000000"/>
                <w:kern w:val="0"/>
                <w:sz w:val="24"/>
                <w:lang w:val="zh-CN"/>
              </w:rPr>
              <w:t>□煤炭  □装备制造</w:t>
            </w:r>
            <w:r>
              <w:rPr>
                <w:rFonts w:ascii="宋体" w:hAnsi="宋体" w:hint="eastAsia"/>
                <w:color w:val="000000"/>
                <w:kern w:val="0"/>
                <w:sz w:val="24"/>
              </w:rPr>
              <w:t xml:space="preserve">  </w:t>
            </w:r>
            <w:r>
              <w:rPr>
                <w:rFonts w:ascii="宋体" w:hAnsi="宋体" w:hint="eastAsia"/>
                <w:color w:val="000000"/>
                <w:kern w:val="0"/>
                <w:sz w:val="24"/>
                <w:lang w:val="zh-CN"/>
              </w:rPr>
              <w:t xml:space="preserve">□其他____________________                            </w:t>
            </w:r>
          </w:p>
        </w:tc>
      </w:tr>
      <w:tr w:rsidR="00C55BB4">
        <w:trPr>
          <w:trHeight w:val="719"/>
        </w:trPr>
        <w:tc>
          <w:tcPr>
            <w:tcW w:w="1781" w:type="dxa"/>
            <w:vMerge/>
            <w:tcBorders>
              <w:left w:val="single" w:sz="4" w:space="0" w:color="000000"/>
              <w:bottom w:val="single" w:sz="4" w:space="0" w:color="000000"/>
              <w:right w:val="single" w:sz="4" w:space="0" w:color="000000"/>
            </w:tcBorders>
            <w:tcMar>
              <w:top w:w="57" w:type="dxa"/>
              <w:left w:w="108" w:type="dxa"/>
              <w:bottom w:w="0" w:type="dxa"/>
              <w:right w:w="108" w:type="dxa"/>
            </w:tcMar>
          </w:tcPr>
          <w:p w:rsidR="00C55BB4" w:rsidRDefault="00C55BB4">
            <w:pPr>
              <w:suppressAutoHyphens/>
              <w:spacing w:line="288" w:lineRule="auto"/>
              <w:rPr>
                <w:rFonts w:ascii="宋体" w:hAnsi="宋体"/>
                <w:color w:val="000000"/>
                <w:kern w:val="0"/>
                <w:sz w:val="24"/>
                <w:lang w:val="zh-CN"/>
              </w:rPr>
            </w:pPr>
          </w:p>
        </w:tc>
        <w:tc>
          <w:tcPr>
            <w:tcW w:w="7775" w:type="dxa"/>
            <w:gridSpan w:val="16"/>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vAlign w:val="center"/>
          </w:tcPr>
          <w:p w:rsidR="00C55BB4" w:rsidRDefault="000C715B">
            <w:pPr>
              <w:suppressAutoHyphens/>
              <w:autoSpaceDE w:val="0"/>
              <w:autoSpaceDN w:val="0"/>
              <w:adjustRightInd w:val="0"/>
              <w:spacing w:line="288" w:lineRule="auto"/>
              <w:ind w:firstLineChars="200" w:firstLine="480"/>
              <w:textAlignment w:val="center"/>
              <w:rPr>
                <w:rFonts w:ascii="宋体" w:hAnsi="宋体"/>
                <w:color w:val="000000"/>
                <w:kern w:val="0"/>
                <w:sz w:val="24"/>
                <w:lang w:val="zh-CN"/>
              </w:rPr>
            </w:pPr>
            <w:r>
              <w:rPr>
                <w:rFonts w:ascii="宋体" w:hAnsi="宋体" w:hint="eastAsia"/>
                <w:color w:val="000000"/>
                <w:kern w:val="0"/>
                <w:sz w:val="24"/>
                <w:lang w:val="zh-CN"/>
              </w:rPr>
              <w:t>□建筑  □交通  □服务  □金融</w:t>
            </w:r>
            <w:r>
              <w:rPr>
                <w:rFonts w:ascii="宋体" w:hAnsi="宋体" w:hint="eastAsia"/>
                <w:color w:val="000000"/>
                <w:kern w:val="0"/>
                <w:sz w:val="24"/>
              </w:rPr>
              <w:t xml:space="preserve">  </w:t>
            </w:r>
            <w:r>
              <w:rPr>
                <w:rFonts w:ascii="宋体" w:hAnsi="宋体" w:hint="eastAsia"/>
                <w:color w:val="000000"/>
                <w:kern w:val="0"/>
                <w:sz w:val="24"/>
                <w:lang w:val="zh-CN"/>
              </w:rPr>
              <w:t>□其他__________________</w:t>
            </w:r>
          </w:p>
        </w:tc>
      </w:tr>
      <w:tr w:rsidR="00C55BB4">
        <w:trPr>
          <w:trHeight w:val="1187"/>
        </w:trPr>
        <w:tc>
          <w:tcPr>
            <w:tcW w:w="1781"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vAlign w:val="center"/>
          </w:tcPr>
          <w:p w:rsidR="00C55BB4" w:rsidRDefault="000C715B">
            <w:pPr>
              <w:jc w:val="center"/>
              <w:rPr>
                <w:rFonts w:ascii="宋体" w:hAnsi="宋体"/>
                <w:color w:val="000000"/>
                <w:kern w:val="0"/>
                <w:sz w:val="24"/>
                <w:lang w:val="zh-CN"/>
              </w:rPr>
            </w:pPr>
            <w:r>
              <w:rPr>
                <w:rFonts w:ascii="宋体" w:hAnsi="宋体" w:hint="eastAsia"/>
                <w:color w:val="000000"/>
                <w:kern w:val="0"/>
                <w:sz w:val="24"/>
                <w:lang w:val="zh-CN"/>
              </w:rPr>
              <w:t>先进技术    及产品</w:t>
            </w:r>
          </w:p>
        </w:tc>
        <w:tc>
          <w:tcPr>
            <w:tcW w:w="7775" w:type="dxa"/>
            <w:gridSpan w:val="16"/>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vAlign w:val="center"/>
          </w:tcPr>
          <w:p w:rsidR="00C55BB4" w:rsidRDefault="00C55BB4">
            <w:pPr>
              <w:suppressAutoHyphens/>
              <w:autoSpaceDE w:val="0"/>
              <w:autoSpaceDN w:val="0"/>
              <w:adjustRightInd w:val="0"/>
              <w:spacing w:line="288" w:lineRule="auto"/>
              <w:ind w:firstLineChars="200" w:firstLine="480"/>
              <w:textAlignment w:val="center"/>
              <w:rPr>
                <w:rFonts w:ascii="宋体" w:hAnsi="宋体"/>
                <w:color w:val="000000"/>
                <w:kern w:val="0"/>
                <w:sz w:val="24"/>
                <w:lang w:val="zh-CN"/>
              </w:rPr>
            </w:pPr>
          </w:p>
        </w:tc>
      </w:tr>
      <w:tr w:rsidR="00C55BB4">
        <w:trPr>
          <w:trHeight w:val="1972"/>
        </w:trPr>
        <w:tc>
          <w:tcPr>
            <w:tcW w:w="9556" w:type="dxa"/>
            <w:gridSpan w:val="17"/>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tcPr>
          <w:p w:rsidR="00C55BB4" w:rsidRDefault="000C715B">
            <w:pPr>
              <w:suppressAutoHyphens/>
              <w:autoSpaceDE w:val="0"/>
              <w:autoSpaceDN w:val="0"/>
              <w:adjustRightInd w:val="0"/>
              <w:spacing w:line="288" w:lineRule="auto"/>
              <w:textAlignment w:val="center"/>
              <w:rPr>
                <w:rFonts w:ascii="宋体" w:hAnsi="宋体"/>
                <w:color w:val="000000"/>
                <w:kern w:val="0"/>
                <w:sz w:val="24"/>
                <w:lang w:val="zh-CN"/>
              </w:rPr>
            </w:pPr>
            <w:r>
              <w:rPr>
                <w:rFonts w:ascii="宋体" w:hAnsi="宋体" w:hint="eastAsia"/>
                <w:color w:val="000000"/>
                <w:kern w:val="0"/>
                <w:sz w:val="24"/>
                <w:lang w:val="zh-CN"/>
              </w:rPr>
              <w:t>对协会工作的需求和建议</w:t>
            </w:r>
          </w:p>
        </w:tc>
      </w:tr>
      <w:tr w:rsidR="00C55BB4">
        <w:trPr>
          <w:trHeight w:val="2622"/>
        </w:trPr>
        <w:tc>
          <w:tcPr>
            <w:tcW w:w="9556" w:type="dxa"/>
            <w:gridSpan w:val="17"/>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tcPr>
          <w:p w:rsidR="00C55BB4" w:rsidRDefault="000C715B">
            <w:pPr>
              <w:suppressAutoHyphens/>
              <w:autoSpaceDE w:val="0"/>
              <w:autoSpaceDN w:val="0"/>
              <w:adjustRightInd w:val="0"/>
              <w:spacing w:line="288" w:lineRule="auto"/>
              <w:textAlignment w:val="center"/>
              <w:rPr>
                <w:rFonts w:ascii="宋体" w:hAnsi="宋体"/>
                <w:color w:val="000000"/>
                <w:kern w:val="0"/>
                <w:sz w:val="24"/>
                <w:lang w:val="zh-CN"/>
              </w:rPr>
            </w:pPr>
            <w:r>
              <w:rPr>
                <w:rFonts w:ascii="宋体" w:hAnsi="宋体" w:hint="eastAsia"/>
                <w:color w:val="000000"/>
                <w:kern w:val="0"/>
                <w:sz w:val="24"/>
                <w:lang w:val="zh-CN"/>
              </w:rPr>
              <w:t>申请单位意见</w:t>
            </w:r>
          </w:p>
          <w:p w:rsidR="00C55BB4" w:rsidRDefault="00C55BB4">
            <w:pPr>
              <w:suppressAutoHyphens/>
              <w:autoSpaceDE w:val="0"/>
              <w:autoSpaceDN w:val="0"/>
              <w:adjustRightInd w:val="0"/>
              <w:spacing w:line="288" w:lineRule="auto"/>
              <w:textAlignment w:val="center"/>
              <w:rPr>
                <w:rFonts w:ascii="宋体" w:hAnsi="宋体"/>
                <w:color w:val="000000"/>
                <w:kern w:val="0"/>
                <w:sz w:val="24"/>
                <w:lang w:val="zh-CN"/>
              </w:rPr>
            </w:pPr>
          </w:p>
          <w:p w:rsidR="00C55BB4" w:rsidRDefault="00C55BB4">
            <w:pPr>
              <w:suppressAutoHyphens/>
              <w:autoSpaceDE w:val="0"/>
              <w:autoSpaceDN w:val="0"/>
              <w:adjustRightInd w:val="0"/>
              <w:spacing w:line="288" w:lineRule="auto"/>
              <w:textAlignment w:val="center"/>
              <w:rPr>
                <w:rFonts w:ascii="宋体" w:hAnsi="宋体"/>
                <w:color w:val="000000"/>
                <w:kern w:val="0"/>
                <w:sz w:val="24"/>
                <w:lang w:val="zh-CN"/>
              </w:rPr>
            </w:pPr>
          </w:p>
          <w:p w:rsidR="00C55BB4" w:rsidRDefault="00C55BB4">
            <w:pPr>
              <w:suppressAutoHyphens/>
              <w:autoSpaceDE w:val="0"/>
              <w:autoSpaceDN w:val="0"/>
              <w:adjustRightInd w:val="0"/>
              <w:spacing w:line="288" w:lineRule="auto"/>
              <w:textAlignment w:val="center"/>
              <w:rPr>
                <w:rFonts w:ascii="宋体" w:hAnsi="宋体"/>
                <w:color w:val="000000"/>
                <w:kern w:val="0"/>
                <w:sz w:val="24"/>
                <w:lang w:val="zh-CN"/>
              </w:rPr>
            </w:pPr>
          </w:p>
          <w:p w:rsidR="00C55BB4" w:rsidRDefault="000C715B">
            <w:pPr>
              <w:suppressAutoHyphens/>
              <w:autoSpaceDE w:val="0"/>
              <w:autoSpaceDN w:val="0"/>
              <w:adjustRightInd w:val="0"/>
              <w:spacing w:line="288" w:lineRule="auto"/>
              <w:ind w:firstLineChars="1650" w:firstLine="3960"/>
              <w:textAlignment w:val="center"/>
              <w:rPr>
                <w:rFonts w:ascii="宋体" w:hAnsi="宋体"/>
                <w:color w:val="000000"/>
                <w:kern w:val="0"/>
                <w:sz w:val="24"/>
                <w:lang w:val="zh-CN"/>
              </w:rPr>
            </w:pPr>
            <w:r>
              <w:rPr>
                <w:rFonts w:ascii="宋体" w:hAnsi="宋体" w:hint="eastAsia"/>
                <w:color w:val="000000"/>
                <w:kern w:val="0"/>
                <w:sz w:val="24"/>
                <w:lang w:val="zh-CN"/>
              </w:rPr>
              <w:t>法人代表人或授权代表签字：</w:t>
            </w:r>
          </w:p>
          <w:p w:rsidR="00C55BB4" w:rsidRDefault="000C715B">
            <w:pPr>
              <w:suppressAutoHyphens/>
              <w:autoSpaceDE w:val="0"/>
              <w:autoSpaceDN w:val="0"/>
              <w:adjustRightInd w:val="0"/>
              <w:spacing w:line="288" w:lineRule="auto"/>
              <w:ind w:leftChars="1550" w:left="3255" w:firstLineChars="1000" w:firstLine="2400"/>
              <w:textAlignment w:val="center"/>
              <w:rPr>
                <w:rFonts w:ascii="宋体" w:hAnsi="宋体"/>
                <w:color w:val="000000"/>
                <w:kern w:val="0"/>
                <w:sz w:val="24"/>
                <w:lang w:val="zh-CN"/>
              </w:rPr>
            </w:pPr>
            <w:r>
              <w:rPr>
                <w:rFonts w:ascii="宋体" w:hAnsi="宋体" w:hint="eastAsia"/>
                <w:color w:val="000000"/>
                <w:kern w:val="0"/>
                <w:sz w:val="24"/>
                <w:lang w:val="zh-CN"/>
              </w:rPr>
              <w:t>（单位盖章）</w:t>
            </w:r>
            <w:r>
              <w:rPr>
                <w:rFonts w:ascii="宋体" w:hAnsi="宋体"/>
                <w:color w:val="000000"/>
                <w:kern w:val="0"/>
                <w:sz w:val="24"/>
                <w:lang w:val="zh-CN"/>
              </w:rPr>
              <w:t xml:space="preserve">  </w:t>
            </w:r>
          </w:p>
          <w:p w:rsidR="00C55BB4" w:rsidRDefault="000C715B">
            <w:pPr>
              <w:suppressAutoHyphens/>
              <w:autoSpaceDE w:val="0"/>
              <w:autoSpaceDN w:val="0"/>
              <w:adjustRightInd w:val="0"/>
              <w:spacing w:line="288" w:lineRule="auto"/>
              <w:ind w:leftChars="1550" w:left="3255" w:firstLineChars="1050" w:firstLine="2520"/>
              <w:textAlignment w:val="center"/>
              <w:rPr>
                <w:rFonts w:ascii="宋体" w:hAnsi="宋体"/>
                <w:color w:val="000000"/>
                <w:kern w:val="0"/>
                <w:sz w:val="24"/>
                <w:lang w:val="zh-CN"/>
              </w:rPr>
            </w:pPr>
            <w:r>
              <w:rPr>
                <w:rFonts w:ascii="宋体" w:hAnsi="宋体" w:hint="eastAsia"/>
                <w:color w:val="000000"/>
                <w:kern w:val="0"/>
                <w:sz w:val="24"/>
                <w:lang w:val="zh-CN"/>
              </w:rPr>
              <w:t>二○二</w:t>
            </w:r>
            <w:r w:rsidR="0015365B">
              <w:rPr>
                <w:rFonts w:ascii="宋体" w:hAnsi="宋体" w:hint="eastAsia"/>
                <w:color w:val="000000"/>
                <w:kern w:val="0"/>
                <w:sz w:val="24"/>
                <w:lang w:val="zh-CN"/>
              </w:rPr>
              <w:t>三</w:t>
            </w:r>
            <w:r>
              <w:rPr>
                <w:rFonts w:ascii="宋体" w:hAnsi="宋体" w:hint="eastAsia"/>
                <w:color w:val="000000"/>
                <w:kern w:val="0"/>
                <w:sz w:val="24"/>
                <w:lang w:val="zh-CN"/>
              </w:rPr>
              <w:t>年</w:t>
            </w:r>
            <w:r>
              <w:rPr>
                <w:rFonts w:ascii="宋体" w:hAnsi="宋体"/>
                <w:color w:val="000000"/>
                <w:kern w:val="0"/>
                <w:sz w:val="24"/>
                <w:lang w:val="zh-CN"/>
              </w:rPr>
              <w:t xml:space="preserve">  </w:t>
            </w:r>
            <w:r>
              <w:rPr>
                <w:rFonts w:ascii="宋体" w:hAnsi="宋体" w:hint="eastAsia"/>
                <w:color w:val="000000"/>
                <w:kern w:val="0"/>
                <w:sz w:val="24"/>
                <w:lang w:val="zh-CN"/>
              </w:rPr>
              <w:t xml:space="preserve"> </w:t>
            </w:r>
            <w:r>
              <w:rPr>
                <w:rFonts w:ascii="宋体" w:hAnsi="宋体"/>
                <w:color w:val="000000"/>
                <w:kern w:val="0"/>
                <w:sz w:val="24"/>
                <w:lang w:val="zh-CN"/>
              </w:rPr>
              <w:t xml:space="preserve"> </w:t>
            </w:r>
            <w:r>
              <w:rPr>
                <w:rFonts w:ascii="宋体" w:hAnsi="宋体" w:hint="eastAsia"/>
                <w:color w:val="000000"/>
                <w:kern w:val="0"/>
                <w:sz w:val="24"/>
                <w:lang w:val="zh-CN"/>
              </w:rPr>
              <w:t>月</w:t>
            </w:r>
            <w:r>
              <w:rPr>
                <w:rFonts w:ascii="宋体" w:hAnsi="宋体"/>
                <w:color w:val="000000"/>
                <w:kern w:val="0"/>
                <w:sz w:val="24"/>
                <w:lang w:val="zh-CN"/>
              </w:rPr>
              <w:t xml:space="preserve">   </w:t>
            </w:r>
            <w:r>
              <w:rPr>
                <w:rFonts w:ascii="宋体" w:hAnsi="宋体" w:hint="eastAsia"/>
                <w:color w:val="000000"/>
                <w:kern w:val="0"/>
                <w:sz w:val="24"/>
                <w:lang w:val="zh-CN"/>
              </w:rPr>
              <w:t>日</w:t>
            </w:r>
          </w:p>
        </w:tc>
      </w:tr>
      <w:tr w:rsidR="00C55BB4">
        <w:trPr>
          <w:trHeight w:val="40"/>
        </w:trPr>
        <w:tc>
          <w:tcPr>
            <w:tcW w:w="9556" w:type="dxa"/>
            <w:gridSpan w:val="17"/>
            <w:tcBorders>
              <w:top w:val="single" w:sz="4" w:space="0" w:color="000000"/>
              <w:left w:val="single" w:sz="4" w:space="0" w:color="000000"/>
              <w:bottom w:val="single" w:sz="4" w:space="0" w:color="000000"/>
              <w:right w:val="single" w:sz="4" w:space="0" w:color="000000"/>
            </w:tcBorders>
            <w:tcMar>
              <w:top w:w="57" w:type="dxa"/>
              <w:left w:w="108" w:type="dxa"/>
              <w:bottom w:w="0" w:type="dxa"/>
              <w:right w:w="108" w:type="dxa"/>
            </w:tcMar>
          </w:tcPr>
          <w:p w:rsidR="00C55BB4" w:rsidRDefault="000C715B">
            <w:pPr>
              <w:suppressAutoHyphens/>
              <w:autoSpaceDE w:val="0"/>
              <w:autoSpaceDN w:val="0"/>
              <w:adjustRightInd w:val="0"/>
              <w:spacing w:line="288" w:lineRule="auto"/>
              <w:textAlignment w:val="center"/>
              <w:rPr>
                <w:rFonts w:ascii="宋体" w:hAnsi="宋体"/>
                <w:color w:val="000000"/>
                <w:kern w:val="0"/>
                <w:sz w:val="24"/>
                <w:lang w:val="zh-CN"/>
              </w:rPr>
            </w:pPr>
            <w:r>
              <w:rPr>
                <w:rFonts w:ascii="宋体" w:hAnsi="宋体" w:hint="eastAsia"/>
                <w:color w:val="000000"/>
                <w:kern w:val="0"/>
                <w:sz w:val="24"/>
                <w:lang w:val="zh-CN"/>
              </w:rPr>
              <w:t>协会审批意见（协会填写）</w:t>
            </w:r>
          </w:p>
          <w:p w:rsidR="00C55BB4" w:rsidRDefault="00C55BB4">
            <w:pPr>
              <w:suppressAutoHyphens/>
              <w:autoSpaceDE w:val="0"/>
              <w:autoSpaceDN w:val="0"/>
              <w:adjustRightInd w:val="0"/>
              <w:spacing w:line="288" w:lineRule="auto"/>
              <w:textAlignment w:val="center"/>
              <w:rPr>
                <w:rFonts w:ascii="宋体" w:hAnsi="宋体"/>
                <w:color w:val="000000"/>
                <w:kern w:val="0"/>
                <w:sz w:val="24"/>
                <w:lang w:val="zh-CN"/>
              </w:rPr>
            </w:pPr>
          </w:p>
          <w:p w:rsidR="00C55BB4" w:rsidRDefault="00C55BB4">
            <w:pPr>
              <w:suppressAutoHyphens/>
              <w:autoSpaceDE w:val="0"/>
              <w:autoSpaceDN w:val="0"/>
              <w:adjustRightInd w:val="0"/>
              <w:spacing w:line="288" w:lineRule="auto"/>
              <w:textAlignment w:val="center"/>
              <w:rPr>
                <w:rFonts w:ascii="宋体" w:hAnsi="宋体"/>
                <w:color w:val="000000"/>
                <w:kern w:val="0"/>
                <w:sz w:val="24"/>
                <w:lang w:val="zh-CN"/>
              </w:rPr>
            </w:pPr>
          </w:p>
          <w:p w:rsidR="00C55BB4" w:rsidRDefault="00C55BB4">
            <w:pPr>
              <w:suppressAutoHyphens/>
              <w:autoSpaceDE w:val="0"/>
              <w:autoSpaceDN w:val="0"/>
              <w:adjustRightInd w:val="0"/>
              <w:spacing w:line="288" w:lineRule="auto"/>
              <w:textAlignment w:val="center"/>
              <w:rPr>
                <w:rFonts w:ascii="宋体" w:hAnsi="宋体"/>
                <w:color w:val="000000"/>
                <w:kern w:val="0"/>
                <w:sz w:val="24"/>
                <w:lang w:val="zh-CN"/>
              </w:rPr>
            </w:pPr>
          </w:p>
          <w:p w:rsidR="00C55BB4" w:rsidRDefault="000C715B">
            <w:pPr>
              <w:tabs>
                <w:tab w:val="center" w:pos="5640"/>
              </w:tabs>
              <w:suppressAutoHyphens/>
              <w:autoSpaceDE w:val="0"/>
              <w:autoSpaceDN w:val="0"/>
              <w:adjustRightInd w:val="0"/>
              <w:spacing w:line="288" w:lineRule="auto"/>
              <w:textAlignment w:val="center"/>
              <w:rPr>
                <w:rFonts w:ascii="宋体" w:hAnsi="宋体"/>
                <w:color w:val="000000"/>
                <w:spacing w:val="22"/>
                <w:kern w:val="0"/>
                <w:sz w:val="24"/>
                <w:lang w:val="zh-CN"/>
              </w:rPr>
            </w:pPr>
            <w:r>
              <w:rPr>
                <w:rFonts w:ascii="宋体" w:hAnsi="宋体"/>
                <w:color w:val="000000"/>
                <w:kern w:val="0"/>
                <w:sz w:val="24"/>
                <w:lang w:val="zh-CN"/>
              </w:rPr>
              <w:tab/>
            </w:r>
            <w:r>
              <w:rPr>
                <w:rFonts w:ascii="宋体" w:hAnsi="宋体" w:hint="eastAsia"/>
                <w:color w:val="000000"/>
                <w:kern w:val="0"/>
                <w:sz w:val="24"/>
                <w:lang w:val="zh-CN"/>
              </w:rPr>
              <w:t xml:space="preserve">          （协会盖章）</w:t>
            </w:r>
          </w:p>
          <w:p w:rsidR="00C55BB4" w:rsidRDefault="000C715B">
            <w:pPr>
              <w:tabs>
                <w:tab w:val="center" w:pos="5640"/>
              </w:tabs>
              <w:suppressAutoHyphens/>
              <w:autoSpaceDE w:val="0"/>
              <w:autoSpaceDN w:val="0"/>
              <w:adjustRightInd w:val="0"/>
              <w:spacing w:line="288" w:lineRule="auto"/>
              <w:textAlignment w:val="center"/>
              <w:rPr>
                <w:rFonts w:ascii="宋体" w:hAnsi="宋体"/>
                <w:color w:val="000000"/>
                <w:spacing w:val="9"/>
                <w:kern w:val="0"/>
                <w:sz w:val="24"/>
                <w:lang w:val="zh-CN"/>
              </w:rPr>
            </w:pPr>
            <w:r>
              <w:rPr>
                <w:rFonts w:ascii="宋体" w:hAnsi="宋体"/>
                <w:color w:val="000000"/>
                <w:kern w:val="0"/>
                <w:sz w:val="24"/>
              </w:rPr>
              <w:t xml:space="preserve">     </w:t>
            </w:r>
            <w:r>
              <w:rPr>
                <w:rFonts w:ascii="宋体" w:hAnsi="宋体"/>
                <w:color w:val="000000"/>
                <w:kern w:val="0"/>
                <w:sz w:val="24"/>
                <w:lang w:val="zh-CN"/>
              </w:rPr>
              <w:t xml:space="preserve">            </w:t>
            </w:r>
            <w:r>
              <w:rPr>
                <w:rFonts w:ascii="宋体" w:hAnsi="宋体" w:hint="eastAsia"/>
                <w:color w:val="000000"/>
                <w:kern w:val="0"/>
                <w:sz w:val="24"/>
                <w:lang w:val="zh-CN"/>
              </w:rPr>
              <w:t xml:space="preserve">                               二○二</w:t>
            </w:r>
            <w:r w:rsidR="0015365B">
              <w:rPr>
                <w:rFonts w:ascii="宋体" w:hAnsi="宋体" w:hint="eastAsia"/>
                <w:color w:val="000000"/>
                <w:kern w:val="0"/>
                <w:sz w:val="24"/>
                <w:lang w:val="zh-CN"/>
              </w:rPr>
              <w:t>三</w:t>
            </w:r>
            <w:r>
              <w:rPr>
                <w:rFonts w:ascii="宋体" w:hAnsi="宋体" w:hint="eastAsia"/>
                <w:color w:val="000000"/>
                <w:spacing w:val="9"/>
                <w:kern w:val="0"/>
                <w:sz w:val="24"/>
                <w:lang w:val="zh-CN"/>
              </w:rPr>
              <w:t>年</w:t>
            </w:r>
            <w:r>
              <w:rPr>
                <w:rFonts w:ascii="宋体" w:hAnsi="宋体"/>
                <w:color w:val="000000"/>
                <w:spacing w:val="9"/>
                <w:kern w:val="0"/>
                <w:sz w:val="24"/>
              </w:rPr>
              <w:t xml:space="preserve">   </w:t>
            </w:r>
            <w:r>
              <w:rPr>
                <w:rFonts w:ascii="宋体" w:hAnsi="宋体" w:hint="eastAsia"/>
                <w:color w:val="000000"/>
                <w:spacing w:val="9"/>
                <w:kern w:val="0"/>
                <w:sz w:val="24"/>
                <w:lang w:val="zh-CN"/>
              </w:rPr>
              <w:t>月</w:t>
            </w:r>
            <w:r>
              <w:rPr>
                <w:rFonts w:ascii="宋体" w:hAnsi="宋体"/>
                <w:color w:val="000000"/>
                <w:spacing w:val="9"/>
                <w:kern w:val="0"/>
                <w:sz w:val="24"/>
              </w:rPr>
              <w:t xml:space="preserve"> </w:t>
            </w:r>
            <w:r>
              <w:rPr>
                <w:rFonts w:ascii="宋体" w:hAnsi="宋体" w:hint="eastAsia"/>
                <w:color w:val="000000"/>
                <w:spacing w:val="9"/>
                <w:kern w:val="0"/>
                <w:sz w:val="24"/>
              </w:rPr>
              <w:t xml:space="preserve"> </w:t>
            </w:r>
            <w:r>
              <w:rPr>
                <w:rFonts w:ascii="宋体" w:hAnsi="宋体"/>
                <w:color w:val="000000"/>
                <w:spacing w:val="9"/>
                <w:kern w:val="0"/>
                <w:sz w:val="24"/>
              </w:rPr>
              <w:t xml:space="preserve"> </w:t>
            </w:r>
            <w:r>
              <w:rPr>
                <w:rFonts w:ascii="宋体" w:hAnsi="宋体" w:hint="eastAsia"/>
                <w:color w:val="000000"/>
                <w:spacing w:val="9"/>
                <w:kern w:val="0"/>
                <w:sz w:val="24"/>
                <w:lang w:val="zh-CN"/>
              </w:rPr>
              <w:t>日</w:t>
            </w:r>
          </w:p>
        </w:tc>
      </w:tr>
    </w:tbl>
    <w:p w:rsidR="00C55BB4" w:rsidRDefault="00C55BB4"/>
    <w:p w:rsidR="00C55BB4" w:rsidRDefault="00C55BB4">
      <w:pPr>
        <w:pStyle w:val="af0"/>
        <w:ind w:firstLine="0"/>
        <w:rPr>
          <w:rFonts w:ascii="宋体" w:eastAsia="宋体" w:hAnsi="宋体"/>
          <w:lang w:val="en-US"/>
        </w:rPr>
      </w:pPr>
    </w:p>
    <w:p w:rsidR="00C55BB4" w:rsidRDefault="000C715B">
      <w:pPr>
        <w:pStyle w:val="af0"/>
        <w:ind w:firstLine="0"/>
        <w:rPr>
          <w:rFonts w:ascii="仿宋" w:eastAsia="仿宋" w:hAnsi="仿宋"/>
        </w:rPr>
      </w:pPr>
      <w:r>
        <w:rPr>
          <w:rFonts w:ascii="仿宋" w:eastAsia="仿宋" w:hAnsi="仿宋" w:hint="eastAsia"/>
        </w:rPr>
        <w:lastRenderedPageBreak/>
        <w:t>附件</w:t>
      </w:r>
      <w:r w:rsidR="0015365B">
        <w:rPr>
          <w:rFonts w:ascii="仿宋" w:eastAsia="仿宋" w:hAnsi="仿宋" w:hint="eastAsia"/>
        </w:rPr>
        <w:t>3</w:t>
      </w:r>
      <w:r>
        <w:rPr>
          <w:rFonts w:ascii="仿宋" w:eastAsia="仿宋" w:hAnsi="仿宋" w:hint="eastAsia"/>
        </w:rPr>
        <w:t>：</w:t>
      </w:r>
    </w:p>
    <w:p w:rsidR="00C55BB4" w:rsidRPr="0015365B" w:rsidRDefault="000C715B">
      <w:pPr>
        <w:pStyle w:val="af2"/>
        <w:rPr>
          <w:rFonts w:ascii="黑体" w:eastAsia="黑体" w:hAnsi="黑体"/>
          <w:b/>
        </w:rPr>
      </w:pPr>
      <w:r w:rsidRPr="0015365B">
        <w:rPr>
          <w:rFonts w:ascii="黑体" w:eastAsia="黑体" w:hAnsi="黑体" w:hint="eastAsia"/>
          <w:b/>
        </w:rPr>
        <w:t>中国工业节能与清洁生产协会</w:t>
      </w:r>
    </w:p>
    <w:p w:rsidR="00C55BB4" w:rsidRPr="0015365B" w:rsidRDefault="000C715B">
      <w:pPr>
        <w:pStyle w:val="af2"/>
        <w:rPr>
          <w:rFonts w:ascii="黑体" w:eastAsia="黑体" w:hAnsi="黑体"/>
          <w:b/>
        </w:rPr>
      </w:pPr>
      <w:r w:rsidRPr="0015365B">
        <w:rPr>
          <w:rFonts w:ascii="黑体" w:eastAsia="黑体" w:hAnsi="黑体" w:hint="eastAsia"/>
          <w:b/>
        </w:rPr>
        <w:t>会费缴纳标准与办法</w:t>
      </w:r>
    </w:p>
    <w:p w:rsidR="00C55BB4" w:rsidRDefault="000C715B">
      <w:pPr>
        <w:pStyle w:val="af0"/>
        <w:rPr>
          <w:rFonts w:ascii="仿宋" w:eastAsia="仿宋" w:hAnsi="仿宋"/>
        </w:rPr>
      </w:pPr>
      <w:r>
        <w:rPr>
          <w:rFonts w:ascii="仿宋" w:eastAsia="仿宋" w:hAnsi="仿宋"/>
        </w:rPr>
        <w:t xml:space="preserve">    </w:t>
      </w:r>
    </w:p>
    <w:p w:rsidR="00C55BB4" w:rsidRDefault="000C715B">
      <w:pPr>
        <w:pStyle w:val="af0"/>
        <w:rPr>
          <w:rFonts w:ascii="仿宋" w:eastAsia="仿宋" w:hAnsi="仿宋"/>
        </w:rPr>
      </w:pPr>
      <w:r>
        <w:rPr>
          <w:rFonts w:ascii="仿宋" w:eastAsia="仿宋" w:hAnsi="仿宋" w:hint="eastAsia"/>
          <w:lang w:val="en-US"/>
        </w:rPr>
        <w:t>为了更好地开展</w:t>
      </w:r>
      <w:r>
        <w:rPr>
          <w:rFonts w:ascii="仿宋" w:eastAsia="仿宋" w:hAnsi="仿宋" w:hint="eastAsia"/>
        </w:rPr>
        <w:t>工业节能与清洁生产</w:t>
      </w:r>
      <w:r>
        <w:rPr>
          <w:rFonts w:ascii="仿宋" w:eastAsia="仿宋" w:hAnsi="仿宋" w:hint="eastAsia"/>
          <w:lang w:val="en-US"/>
        </w:rPr>
        <w:t>工作，推进绿色工业发展，为广大会员做好专业服务，</w:t>
      </w:r>
      <w:r>
        <w:rPr>
          <w:rFonts w:ascii="仿宋" w:eastAsia="仿宋" w:hAnsi="仿宋" w:hint="eastAsia"/>
        </w:rPr>
        <w:t>按照民政部、财政部《关于社会团体会费政策等有关问题的通知》</w:t>
      </w:r>
      <w:r>
        <w:rPr>
          <w:rFonts w:ascii="仿宋" w:eastAsia="仿宋" w:hAnsi="仿宋" w:hint="eastAsia"/>
          <w:lang w:val="en-US"/>
        </w:rPr>
        <w:t>要求</w:t>
      </w:r>
      <w:r>
        <w:rPr>
          <w:rFonts w:ascii="仿宋" w:eastAsia="仿宋" w:hAnsi="仿宋" w:hint="eastAsia"/>
        </w:rPr>
        <w:t>和《中国工业节能与清洁生产协会章程》规定，会员</w:t>
      </w:r>
      <w:r>
        <w:rPr>
          <w:rFonts w:ascii="仿宋" w:eastAsia="仿宋" w:hAnsi="仿宋" w:hint="eastAsia"/>
          <w:lang w:val="en-US"/>
        </w:rPr>
        <w:t>应</w:t>
      </w:r>
      <w:r>
        <w:rPr>
          <w:rFonts w:ascii="仿宋" w:eastAsia="仿宋" w:hAnsi="仿宋" w:hint="eastAsia"/>
        </w:rPr>
        <w:t>按时缴纳会费，支持协会开展</w:t>
      </w:r>
      <w:r>
        <w:rPr>
          <w:rFonts w:ascii="仿宋" w:eastAsia="仿宋" w:hAnsi="仿宋" w:hint="eastAsia"/>
          <w:lang w:val="en-US"/>
        </w:rPr>
        <w:t>相关</w:t>
      </w:r>
      <w:r>
        <w:rPr>
          <w:rFonts w:ascii="仿宋" w:eastAsia="仿宋" w:hAnsi="仿宋" w:hint="eastAsia"/>
        </w:rPr>
        <w:t>活动，</w:t>
      </w:r>
      <w:r>
        <w:rPr>
          <w:rFonts w:ascii="仿宋" w:eastAsia="仿宋" w:hAnsi="仿宋" w:hint="eastAsia"/>
          <w:lang w:val="en-US"/>
        </w:rPr>
        <w:t>为规范、合理的收缴会费，特</w:t>
      </w:r>
      <w:r>
        <w:rPr>
          <w:rFonts w:ascii="仿宋" w:eastAsia="仿宋" w:hAnsi="仿宋" w:hint="eastAsia"/>
        </w:rPr>
        <w:t>制定本办法。</w:t>
      </w:r>
    </w:p>
    <w:p w:rsidR="00C55BB4" w:rsidRDefault="000C715B">
      <w:pPr>
        <w:pStyle w:val="af"/>
        <w:ind w:firstLineChars="200" w:firstLine="638"/>
        <w:jc w:val="left"/>
        <w:rPr>
          <w:rFonts w:ascii="仿宋" w:eastAsia="仿宋" w:hAnsi="仿宋"/>
          <w:b/>
        </w:rPr>
      </w:pPr>
      <w:r>
        <w:rPr>
          <w:rFonts w:ascii="仿宋" w:eastAsia="仿宋" w:hAnsi="仿宋" w:hint="eastAsia"/>
          <w:b/>
        </w:rPr>
        <w:t>一、会费缴纳标准</w:t>
      </w:r>
    </w:p>
    <w:p w:rsidR="00C55BB4" w:rsidRDefault="000C715B">
      <w:pPr>
        <w:pStyle w:val="af0"/>
        <w:rPr>
          <w:rFonts w:ascii="仿宋" w:eastAsia="仿宋" w:hAnsi="仿宋"/>
          <w:lang w:val="en-US"/>
        </w:rPr>
      </w:pPr>
      <w:r>
        <w:rPr>
          <w:rFonts w:ascii="仿宋" w:eastAsia="仿宋" w:hAnsi="仿宋" w:hint="eastAsia"/>
        </w:rPr>
        <w:t>（一）</w:t>
      </w:r>
      <w:r>
        <w:rPr>
          <w:rFonts w:ascii="仿宋" w:eastAsia="仿宋" w:hAnsi="仿宋" w:hint="eastAsia"/>
          <w:lang w:val="en-US"/>
        </w:rPr>
        <w:t>会员单位分类</w:t>
      </w:r>
    </w:p>
    <w:p w:rsidR="00C55BB4" w:rsidRDefault="000C715B">
      <w:pPr>
        <w:pStyle w:val="af0"/>
        <w:rPr>
          <w:rFonts w:ascii="仿宋" w:eastAsia="仿宋" w:hAnsi="仿宋"/>
        </w:rPr>
      </w:pPr>
      <w:r>
        <w:rPr>
          <w:rFonts w:ascii="仿宋" w:eastAsia="仿宋" w:hAnsi="仿宋" w:hint="eastAsia"/>
        </w:rPr>
        <w:t>中国工业节能与清洁生产协会</w:t>
      </w:r>
      <w:r>
        <w:rPr>
          <w:rFonts w:ascii="仿宋" w:eastAsia="仿宋" w:hAnsi="仿宋" w:hint="eastAsia"/>
          <w:lang w:val="en-US"/>
        </w:rPr>
        <w:t>会员单位分为：</w:t>
      </w:r>
      <w:r>
        <w:rPr>
          <w:rFonts w:ascii="仿宋" w:eastAsia="仿宋" w:hAnsi="仿宋" w:hint="eastAsia"/>
        </w:rPr>
        <w:t>副会长单位、常务理事单位、理事单位、</w:t>
      </w:r>
      <w:r>
        <w:rPr>
          <w:rFonts w:ascii="仿宋" w:eastAsia="仿宋" w:hAnsi="仿宋" w:hint="eastAsia"/>
          <w:lang w:val="en-US"/>
        </w:rPr>
        <w:t>普通</w:t>
      </w:r>
      <w:r>
        <w:rPr>
          <w:rFonts w:ascii="仿宋" w:eastAsia="仿宋" w:hAnsi="仿宋" w:hint="eastAsia"/>
        </w:rPr>
        <w:t>会员单位；</w:t>
      </w:r>
    </w:p>
    <w:p w:rsidR="00C55BB4" w:rsidRDefault="000C715B">
      <w:pPr>
        <w:pStyle w:val="af0"/>
        <w:rPr>
          <w:rFonts w:ascii="仿宋" w:eastAsia="仿宋" w:hAnsi="仿宋"/>
        </w:rPr>
      </w:pPr>
      <w:r>
        <w:rPr>
          <w:rFonts w:ascii="仿宋" w:eastAsia="仿宋" w:hAnsi="仿宋" w:hint="eastAsia"/>
        </w:rPr>
        <w:t>（</w:t>
      </w:r>
      <w:r>
        <w:rPr>
          <w:rFonts w:ascii="仿宋" w:eastAsia="仿宋" w:hAnsi="仿宋" w:hint="eastAsia"/>
          <w:lang w:val="en-US"/>
        </w:rPr>
        <w:t>二</w:t>
      </w:r>
      <w:r>
        <w:rPr>
          <w:rFonts w:ascii="仿宋" w:eastAsia="仿宋" w:hAnsi="仿宋" w:hint="eastAsia"/>
        </w:rPr>
        <w:t>）会费的分类标准</w:t>
      </w:r>
    </w:p>
    <w:p w:rsidR="00C55BB4" w:rsidRDefault="000C715B">
      <w:pPr>
        <w:pStyle w:val="af0"/>
        <w:rPr>
          <w:rFonts w:ascii="仿宋" w:eastAsia="仿宋" w:hAnsi="仿宋"/>
        </w:rPr>
      </w:pPr>
      <w:r>
        <w:rPr>
          <w:rFonts w:ascii="仿宋" w:eastAsia="仿宋" w:hAnsi="仿宋"/>
        </w:rPr>
        <w:t>1</w:t>
      </w:r>
      <w:r>
        <w:rPr>
          <w:rFonts w:ascii="仿宋" w:eastAsia="仿宋" w:hAnsi="仿宋" w:hint="eastAsia"/>
        </w:rPr>
        <w:t>、副会长单位，每年缴纳会费</w:t>
      </w:r>
      <w:r>
        <w:rPr>
          <w:rFonts w:ascii="仿宋" w:eastAsia="仿宋" w:hAnsi="仿宋" w:hint="eastAsia"/>
          <w:lang w:val="en-US"/>
        </w:rPr>
        <w:t>15万</w:t>
      </w:r>
      <w:r>
        <w:rPr>
          <w:rFonts w:ascii="仿宋" w:eastAsia="仿宋" w:hAnsi="仿宋" w:hint="eastAsia"/>
        </w:rPr>
        <w:t>元；</w:t>
      </w:r>
    </w:p>
    <w:p w:rsidR="00C55BB4" w:rsidRDefault="000C715B">
      <w:pPr>
        <w:pStyle w:val="af0"/>
        <w:rPr>
          <w:rFonts w:ascii="仿宋" w:eastAsia="仿宋" w:hAnsi="仿宋"/>
        </w:rPr>
      </w:pPr>
      <w:r>
        <w:rPr>
          <w:rFonts w:ascii="仿宋" w:eastAsia="仿宋" w:hAnsi="仿宋" w:hint="eastAsia"/>
          <w:lang w:val="en-US"/>
        </w:rPr>
        <w:t>2、</w:t>
      </w:r>
      <w:r>
        <w:rPr>
          <w:rFonts w:ascii="仿宋" w:eastAsia="仿宋" w:hAnsi="仿宋" w:hint="eastAsia"/>
        </w:rPr>
        <w:t>常务理事单位，每年缴纳会费</w:t>
      </w:r>
      <w:r>
        <w:rPr>
          <w:rFonts w:ascii="仿宋" w:eastAsia="仿宋" w:hAnsi="仿宋"/>
        </w:rPr>
        <w:t>10</w:t>
      </w:r>
      <w:r>
        <w:rPr>
          <w:rFonts w:ascii="仿宋" w:eastAsia="仿宋" w:hAnsi="仿宋" w:hint="eastAsia"/>
        </w:rPr>
        <w:t>万元；</w:t>
      </w:r>
    </w:p>
    <w:p w:rsidR="00C55BB4" w:rsidRDefault="000C715B">
      <w:pPr>
        <w:pStyle w:val="af0"/>
        <w:rPr>
          <w:rFonts w:ascii="仿宋" w:eastAsia="仿宋" w:hAnsi="仿宋"/>
          <w:lang w:val="en-US"/>
        </w:rPr>
      </w:pPr>
      <w:r>
        <w:rPr>
          <w:rFonts w:ascii="仿宋" w:eastAsia="仿宋" w:hAnsi="仿宋" w:hint="eastAsia"/>
          <w:lang w:val="en-US"/>
        </w:rPr>
        <w:t>3、</w:t>
      </w:r>
      <w:r>
        <w:rPr>
          <w:rFonts w:ascii="仿宋" w:eastAsia="仿宋" w:hAnsi="仿宋" w:hint="eastAsia"/>
        </w:rPr>
        <w:t>理事单位，每年缴纳会费</w:t>
      </w:r>
      <w:r>
        <w:rPr>
          <w:rFonts w:ascii="仿宋" w:eastAsia="仿宋" w:hAnsi="仿宋"/>
        </w:rPr>
        <w:t>5</w:t>
      </w:r>
      <w:r>
        <w:rPr>
          <w:rFonts w:ascii="仿宋" w:eastAsia="仿宋" w:hAnsi="仿宋" w:hint="eastAsia"/>
        </w:rPr>
        <w:t>万元；</w:t>
      </w:r>
    </w:p>
    <w:p w:rsidR="00C55BB4" w:rsidRDefault="000C715B">
      <w:pPr>
        <w:pStyle w:val="af0"/>
        <w:rPr>
          <w:rFonts w:ascii="仿宋" w:eastAsia="仿宋" w:hAnsi="仿宋"/>
        </w:rPr>
      </w:pPr>
      <w:r>
        <w:rPr>
          <w:rFonts w:ascii="仿宋" w:eastAsia="仿宋" w:hAnsi="仿宋"/>
        </w:rPr>
        <w:t>4</w:t>
      </w:r>
      <w:r>
        <w:rPr>
          <w:rFonts w:ascii="仿宋" w:eastAsia="仿宋" w:hAnsi="仿宋" w:hint="eastAsia"/>
        </w:rPr>
        <w:t>、</w:t>
      </w:r>
      <w:r>
        <w:rPr>
          <w:rFonts w:ascii="仿宋" w:eastAsia="仿宋" w:hAnsi="仿宋" w:hint="eastAsia"/>
          <w:lang w:val="en-US"/>
        </w:rPr>
        <w:t>普通会员</w:t>
      </w:r>
      <w:r>
        <w:rPr>
          <w:rFonts w:ascii="仿宋" w:eastAsia="仿宋" w:hAnsi="仿宋" w:hint="eastAsia"/>
        </w:rPr>
        <w:t>单位，每年缴纳会费</w:t>
      </w:r>
      <w:r>
        <w:rPr>
          <w:rFonts w:ascii="仿宋" w:eastAsia="仿宋" w:hAnsi="仿宋" w:hint="eastAsia"/>
          <w:lang w:val="en-US"/>
        </w:rPr>
        <w:t>5千</w:t>
      </w:r>
      <w:r>
        <w:rPr>
          <w:rFonts w:ascii="仿宋" w:eastAsia="仿宋" w:hAnsi="仿宋" w:hint="eastAsia"/>
        </w:rPr>
        <w:t>元；</w:t>
      </w:r>
    </w:p>
    <w:p w:rsidR="00C55BB4" w:rsidRDefault="000C715B">
      <w:pPr>
        <w:pStyle w:val="af0"/>
        <w:rPr>
          <w:rFonts w:ascii="仿宋" w:eastAsia="仿宋" w:hAnsi="仿宋"/>
        </w:rPr>
      </w:pPr>
      <w:r>
        <w:rPr>
          <w:rFonts w:ascii="仿宋" w:eastAsia="仿宋" w:hAnsi="仿宋"/>
        </w:rPr>
        <w:t>5</w:t>
      </w:r>
      <w:r>
        <w:rPr>
          <w:rFonts w:ascii="仿宋" w:eastAsia="仿宋" w:hAnsi="仿宋" w:hint="eastAsia"/>
        </w:rPr>
        <w:t>、科研院所、</w:t>
      </w:r>
      <w:r>
        <w:rPr>
          <w:rFonts w:ascii="仿宋" w:eastAsia="仿宋" w:hAnsi="仿宋" w:hint="eastAsia"/>
          <w:lang w:val="en-US"/>
        </w:rPr>
        <w:t>高等院校</w:t>
      </w:r>
      <w:r>
        <w:rPr>
          <w:rFonts w:ascii="仿宋" w:eastAsia="仿宋" w:hAnsi="仿宋" w:hint="eastAsia"/>
        </w:rPr>
        <w:t>、社会团体会员，分别按上述会费标准的</w:t>
      </w:r>
      <w:r>
        <w:rPr>
          <w:rFonts w:ascii="仿宋" w:eastAsia="仿宋" w:hAnsi="仿宋"/>
        </w:rPr>
        <w:t>50%</w:t>
      </w:r>
      <w:r>
        <w:rPr>
          <w:rFonts w:ascii="仿宋" w:eastAsia="仿宋" w:hAnsi="仿宋" w:hint="eastAsia"/>
        </w:rPr>
        <w:t>缴纳年度会费。</w:t>
      </w:r>
    </w:p>
    <w:p w:rsidR="00C55BB4" w:rsidRDefault="000C715B">
      <w:pPr>
        <w:pStyle w:val="af0"/>
        <w:rPr>
          <w:rFonts w:ascii="仿宋" w:eastAsia="仿宋" w:hAnsi="仿宋"/>
        </w:rPr>
      </w:pPr>
      <w:r>
        <w:rPr>
          <w:rFonts w:ascii="仿宋" w:eastAsia="仿宋" w:hAnsi="仿宋" w:hint="eastAsia"/>
        </w:rPr>
        <w:t>（</w:t>
      </w:r>
      <w:r>
        <w:rPr>
          <w:rFonts w:ascii="仿宋" w:eastAsia="仿宋" w:hAnsi="仿宋" w:hint="eastAsia"/>
          <w:lang w:val="en-US"/>
        </w:rPr>
        <w:t>三</w:t>
      </w:r>
      <w:r>
        <w:rPr>
          <w:rFonts w:ascii="仿宋" w:eastAsia="仿宋" w:hAnsi="仿宋" w:hint="eastAsia"/>
        </w:rPr>
        <w:t>）缴纳会费的期限</w:t>
      </w:r>
    </w:p>
    <w:p w:rsidR="00C55BB4" w:rsidRDefault="000C715B">
      <w:pPr>
        <w:pStyle w:val="af0"/>
        <w:rPr>
          <w:rFonts w:ascii="仿宋" w:eastAsia="仿宋" w:hAnsi="仿宋"/>
        </w:rPr>
      </w:pPr>
      <w:r>
        <w:rPr>
          <w:rFonts w:ascii="仿宋" w:eastAsia="仿宋" w:hAnsi="仿宋" w:hint="eastAsia"/>
          <w:spacing w:val="19"/>
        </w:rPr>
        <w:lastRenderedPageBreak/>
        <w:t>单位会员按年度缴纳会费，每年一次</w:t>
      </w:r>
      <w:r>
        <w:rPr>
          <w:rFonts w:ascii="仿宋" w:eastAsia="仿宋" w:hAnsi="仿宋" w:hint="eastAsia"/>
        </w:rPr>
        <w:t>。</w:t>
      </w:r>
    </w:p>
    <w:p w:rsidR="00C55BB4" w:rsidRDefault="000C715B">
      <w:pPr>
        <w:pStyle w:val="af0"/>
        <w:rPr>
          <w:rFonts w:ascii="仿宋" w:eastAsia="仿宋" w:hAnsi="仿宋"/>
          <w:b/>
        </w:rPr>
      </w:pPr>
      <w:r>
        <w:rPr>
          <w:rFonts w:ascii="仿宋" w:eastAsia="仿宋" w:hAnsi="仿宋" w:hint="eastAsia"/>
        </w:rPr>
        <w:t xml:space="preserve">　</w:t>
      </w:r>
      <w:r>
        <w:rPr>
          <w:rFonts w:ascii="仿宋" w:eastAsia="仿宋" w:hAnsi="仿宋" w:hint="eastAsia"/>
          <w:b/>
        </w:rPr>
        <w:t>二、会费缴纳办法</w:t>
      </w:r>
    </w:p>
    <w:p w:rsidR="00C55BB4" w:rsidRDefault="000C715B">
      <w:pPr>
        <w:pStyle w:val="af0"/>
        <w:rPr>
          <w:rFonts w:ascii="仿宋" w:eastAsia="仿宋" w:hAnsi="仿宋"/>
        </w:rPr>
      </w:pPr>
      <w:r>
        <w:rPr>
          <w:rFonts w:ascii="仿宋" w:eastAsia="仿宋" w:hAnsi="仿宋" w:hint="eastAsia"/>
        </w:rPr>
        <w:t>（一）协会</w:t>
      </w:r>
      <w:r>
        <w:rPr>
          <w:rFonts w:ascii="仿宋" w:eastAsia="仿宋" w:hAnsi="仿宋" w:hint="eastAsia"/>
          <w:lang w:val="en-US"/>
        </w:rPr>
        <w:t>及分支机构会员单位，均</w:t>
      </w:r>
      <w:r>
        <w:rPr>
          <w:rFonts w:ascii="仿宋" w:eastAsia="仿宋" w:hAnsi="仿宋" w:hint="eastAsia"/>
        </w:rPr>
        <w:t>直接向协会缴纳</w:t>
      </w:r>
      <w:r>
        <w:rPr>
          <w:rFonts w:ascii="仿宋" w:eastAsia="仿宋" w:hAnsi="仿宋" w:hint="eastAsia"/>
          <w:lang w:val="en-US"/>
        </w:rPr>
        <w:t>会费</w:t>
      </w:r>
      <w:r>
        <w:rPr>
          <w:rFonts w:ascii="仿宋" w:eastAsia="仿宋" w:hAnsi="仿宋" w:hint="eastAsia"/>
        </w:rPr>
        <w:t>。</w:t>
      </w:r>
    </w:p>
    <w:p w:rsidR="00C55BB4" w:rsidRDefault="000C715B">
      <w:pPr>
        <w:pStyle w:val="af0"/>
        <w:rPr>
          <w:rFonts w:ascii="仿宋" w:eastAsia="仿宋" w:hAnsi="仿宋"/>
        </w:rPr>
      </w:pPr>
      <w:r>
        <w:rPr>
          <w:rFonts w:ascii="仿宋" w:eastAsia="仿宋" w:hAnsi="仿宋" w:hint="eastAsia"/>
        </w:rPr>
        <w:t>（</w:t>
      </w:r>
      <w:r>
        <w:rPr>
          <w:rFonts w:ascii="仿宋" w:eastAsia="仿宋" w:hAnsi="仿宋" w:hint="eastAsia"/>
          <w:lang w:val="en-US"/>
        </w:rPr>
        <w:t>二</w:t>
      </w:r>
      <w:r>
        <w:rPr>
          <w:rFonts w:ascii="仿宋" w:eastAsia="仿宋" w:hAnsi="仿宋" w:hint="eastAsia"/>
        </w:rPr>
        <w:t>）协会秘书处和各分支机构秘书处收到会员缴纳的会费后开具财政部门统一的“全国性社会团体会费统一票据”。</w:t>
      </w:r>
    </w:p>
    <w:p w:rsidR="00C55BB4" w:rsidRDefault="000C715B">
      <w:pPr>
        <w:pStyle w:val="af0"/>
        <w:rPr>
          <w:rFonts w:ascii="仿宋" w:eastAsia="仿宋" w:hAnsi="仿宋"/>
        </w:rPr>
      </w:pPr>
      <w:r>
        <w:rPr>
          <w:rFonts w:ascii="仿宋" w:eastAsia="仿宋" w:hAnsi="仿宋" w:hint="eastAsia"/>
        </w:rPr>
        <w:t>（</w:t>
      </w:r>
      <w:r>
        <w:rPr>
          <w:rFonts w:ascii="仿宋" w:eastAsia="仿宋" w:hAnsi="仿宋" w:hint="eastAsia"/>
          <w:lang w:val="en-US"/>
        </w:rPr>
        <w:t>三</w:t>
      </w:r>
      <w:r>
        <w:rPr>
          <w:rFonts w:ascii="仿宋" w:eastAsia="仿宋" w:hAnsi="仿宋" w:hint="eastAsia"/>
        </w:rPr>
        <w:t>）会费缴纳银行、账号</w:t>
      </w:r>
    </w:p>
    <w:p w:rsidR="00C55BB4" w:rsidRDefault="000C715B">
      <w:pPr>
        <w:pStyle w:val="af0"/>
        <w:rPr>
          <w:rFonts w:ascii="仿宋" w:eastAsia="仿宋" w:hAnsi="仿宋"/>
        </w:rPr>
      </w:pPr>
      <w:r>
        <w:rPr>
          <w:rFonts w:ascii="仿宋" w:eastAsia="仿宋" w:hAnsi="仿宋" w:hint="eastAsia"/>
        </w:rPr>
        <w:t>户名：中国工业节能与清洁生产协会</w:t>
      </w:r>
    </w:p>
    <w:p w:rsidR="00C55BB4" w:rsidRDefault="000C715B">
      <w:pPr>
        <w:pStyle w:val="af0"/>
        <w:rPr>
          <w:rFonts w:ascii="仿宋" w:eastAsia="仿宋" w:hAnsi="仿宋"/>
        </w:rPr>
      </w:pPr>
      <w:r>
        <w:rPr>
          <w:rFonts w:ascii="仿宋" w:eastAsia="仿宋" w:hAnsi="仿宋" w:hint="eastAsia"/>
        </w:rPr>
        <w:t>账号：</w:t>
      </w:r>
      <w:r>
        <w:rPr>
          <w:rFonts w:ascii="仿宋" w:eastAsia="仿宋" w:hAnsi="仿宋"/>
        </w:rPr>
        <w:t>1100 1085 4000 5961 3079</w:t>
      </w:r>
    </w:p>
    <w:p w:rsidR="00C55BB4" w:rsidRDefault="000C715B">
      <w:pPr>
        <w:pStyle w:val="af0"/>
        <w:rPr>
          <w:rFonts w:ascii="仿宋" w:eastAsia="仿宋" w:hAnsi="仿宋"/>
        </w:rPr>
      </w:pPr>
      <w:r>
        <w:rPr>
          <w:rFonts w:ascii="仿宋" w:eastAsia="仿宋" w:hAnsi="仿宋" w:hint="eastAsia"/>
        </w:rPr>
        <w:t>开户银行：中国建设银行北京阜成路支行</w:t>
      </w:r>
    </w:p>
    <w:p w:rsidR="00C55BB4" w:rsidRDefault="000C715B">
      <w:pPr>
        <w:pStyle w:val="af"/>
        <w:ind w:firstLineChars="200" w:firstLine="638"/>
        <w:jc w:val="left"/>
        <w:rPr>
          <w:rFonts w:ascii="仿宋" w:eastAsia="仿宋" w:hAnsi="仿宋"/>
          <w:b/>
        </w:rPr>
      </w:pPr>
      <w:r>
        <w:rPr>
          <w:rFonts w:ascii="仿宋" w:eastAsia="仿宋" w:hAnsi="仿宋" w:hint="eastAsia"/>
          <w:b/>
        </w:rPr>
        <w:t>三、会费管理</w:t>
      </w:r>
    </w:p>
    <w:p w:rsidR="00C55BB4" w:rsidRDefault="000C715B">
      <w:pPr>
        <w:pStyle w:val="af0"/>
        <w:rPr>
          <w:rFonts w:ascii="仿宋" w:eastAsia="仿宋" w:hAnsi="仿宋"/>
        </w:rPr>
      </w:pPr>
      <w:r>
        <w:rPr>
          <w:rFonts w:ascii="仿宋" w:eastAsia="仿宋" w:hAnsi="仿宋" w:hint="eastAsia"/>
        </w:rPr>
        <w:t>（一）协会和各分支机构按照本协会《会费缴纳标准与办法》，对会费实行统一标准、严格管理、分级实施。各分支机构不可另行制订《会费缴纳标准与办法》。</w:t>
      </w:r>
    </w:p>
    <w:p w:rsidR="00C55BB4" w:rsidRDefault="000C715B">
      <w:pPr>
        <w:pStyle w:val="af0"/>
        <w:rPr>
          <w:rFonts w:ascii="仿宋" w:eastAsia="仿宋" w:hAnsi="仿宋"/>
        </w:rPr>
      </w:pPr>
      <w:r>
        <w:rPr>
          <w:rFonts w:ascii="仿宋" w:eastAsia="仿宋" w:hAnsi="仿宋" w:hint="eastAsia"/>
        </w:rPr>
        <w:t>（二）协会秘书处收取的会费，按照协会《章程》规定，用于为全部会员开展国际和国内社团业务工作和各项行业服务活动必要的费用开支。</w:t>
      </w:r>
    </w:p>
    <w:p w:rsidR="00C55BB4" w:rsidRDefault="000C715B">
      <w:pPr>
        <w:pStyle w:val="af0"/>
        <w:rPr>
          <w:rFonts w:ascii="仿宋" w:eastAsia="仿宋" w:hAnsi="仿宋"/>
        </w:rPr>
      </w:pPr>
      <w:r>
        <w:rPr>
          <w:rFonts w:ascii="仿宋" w:eastAsia="仿宋" w:hAnsi="仿宋" w:hint="eastAsia"/>
        </w:rPr>
        <w:t>（三）协会秘书处必须制订严格的财务管理制度</w:t>
      </w:r>
      <w:r>
        <w:rPr>
          <w:rFonts w:ascii="仿宋" w:eastAsia="仿宋" w:hAnsi="仿宋"/>
        </w:rPr>
        <w:t>,</w:t>
      </w:r>
      <w:r>
        <w:rPr>
          <w:rFonts w:ascii="仿宋" w:eastAsia="仿宋" w:hAnsi="仿宋" w:hint="eastAsia"/>
        </w:rPr>
        <w:t>确定主管财务工作的领导人</w:t>
      </w:r>
      <w:r>
        <w:rPr>
          <w:rFonts w:ascii="仿宋" w:eastAsia="仿宋" w:hAnsi="仿宋"/>
        </w:rPr>
        <w:t>,</w:t>
      </w:r>
      <w:r>
        <w:rPr>
          <w:rFonts w:ascii="仿宋" w:eastAsia="仿宋" w:hAnsi="仿宋" w:hint="eastAsia"/>
        </w:rPr>
        <w:t>聘请专兼职会计和出纳人员</w:t>
      </w:r>
      <w:r>
        <w:rPr>
          <w:rFonts w:ascii="仿宋" w:eastAsia="仿宋" w:hAnsi="仿宋"/>
        </w:rPr>
        <w:t>,</w:t>
      </w:r>
      <w:r>
        <w:rPr>
          <w:rFonts w:ascii="仿宋" w:eastAsia="仿宋" w:hAnsi="仿宋" w:hint="eastAsia"/>
        </w:rPr>
        <w:t>严格遵守财务纪律，切实加强财务管理和监督；如实填报年度“社团经费收支表”（按国家有关部门规定的统一格式）</w:t>
      </w:r>
      <w:r>
        <w:rPr>
          <w:rFonts w:ascii="仿宋" w:eastAsia="仿宋" w:hAnsi="仿宋"/>
        </w:rPr>
        <w:t>,</w:t>
      </w:r>
      <w:r>
        <w:rPr>
          <w:rFonts w:ascii="仿宋" w:eastAsia="仿宋" w:hAnsi="仿宋" w:hint="eastAsia"/>
        </w:rPr>
        <w:t>于每年</w:t>
      </w:r>
      <w:r>
        <w:rPr>
          <w:rFonts w:ascii="仿宋" w:eastAsia="仿宋" w:hAnsi="仿宋"/>
        </w:rPr>
        <w:t>2</w:t>
      </w:r>
      <w:r>
        <w:rPr>
          <w:rFonts w:ascii="仿宋" w:eastAsia="仿宋" w:hAnsi="仿宋" w:hint="eastAsia"/>
        </w:rPr>
        <w:t>月底前将上一年度的财务决算上报有关主管部门</w:t>
      </w:r>
      <w:r>
        <w:rPr>
          <w:rFonts w:ascii="仿宋" w:eastAsia="仿宋" w:hAnsi="仿宋"/>
        </w:rPr>
        <w:t>,</w:t>
      </w:r>
      <w:r>
        <w:rPr>
          <w:rFonts w:ascii="仿宋" w:eastAsia="仿宋" w:hAnsi="仿宋" w:hint="eastAsia"/>
        </w:rPr>
        <w:t>协会分支机构应</w:t>
      </w:r>
      <w:r>
        <w:rPr>
          <w:rFonts w:ascii="仿宋" w:eastAsia="仿宋" w:hAnsi="仿宋" w:hint="eastAsia"/>
          <w:lang w:val="en-US"/>
        </w:rPr>
        <w:t>将年度财务情况</w:t>
      </w:r>
      <w:r>
        <w:rPr>
          <w:rFonts w:ascii="仿宋" w:eastAsia="仿宋" w:hAnsi="仿宋" w:hint="eastAsia"/>
        </w:rPr>
        <w:t>上报</w:t>
      </w:r>
      <w:r>
        <w:rPr>
          <w:rFonts w:ascii="仿宋" w:eastAsia="仿宋" w:hAnsi="仿宋" w:hint="eastAsia"/>
        </w:rPr>
        <w:lastRenderedPageBreak/>
        <w:t>协会秘书处。</w:t>
      </w:r>
    </w:p>
    <w:p w:rsidR="00C55BB4" w:rsidRDefault="000C715B">
      <w:pPr>
        <w:pStyle w:val="af0"/>
        <w:rPr>
          <w:rFonts w:ascii="仿宋" w:eastAsia="仿宋" w:hAnsi="仿宋"/>
        </w:rPr>
      </w:pPr>
      <w:r>
        <w:rPr>
          <w:rFonts w:ascii="仿宋" w:eastAsia="仿宋" w:hAnsi="仿宋" w:hint="eastAsia"/>
        </w:rPr>
        <w:t>（四）协会秘书处财务直接接受理事会监督，每年年底由民政部规定的会计师事务所对全年财务进行审计，并出具审计报告，向理事会全体理事报告；协会和分支机构主任委员、秘书长届中离任或换届时必须进行财务审计和办理交接手续。</w:t>
      </w:r>
    </w:p>
    <w:p w:rsidR="00C55BB4" w:rsidRDefault="000C715B">
      <w:pPr>
        <w:pStyle w:val="af0"/>
        <w:rPr>
          <w:rFonts w:ascii="仿宋" w:eastAsia="仿宋" w:hAnsi="仿宋"/>
        </w:rPr>
      </w:pPr>
      <w:r>
        <w:rPr>
          <w:rFonts w:ascii="仿宋" w:eastAsia="仿宋" w:hAnsi="仿宋" w:hint="eastAsia"/>
        </w:rPr>
        <w:t>（五）在每年协会全体理事会议上</w:t>
      </w:r>
      <w:r>
        <w:rPr>
          <w:rFonts w:ascii="仿宋" w:eastAsia="仿宋" w:hAnsi="仿宋"/>
        </w:rPr>
        <w:t>,</w:t>
      </w:r>
      <w:r>
        <w:rPr>
          <w:rFonts w:ascii="仿宋" w:eastAsia="仿宋" w:hAnsi="仿宋" w:hint="eastAsia"/>
        </w:rPr>
        <w:t>协会秘书处将向全体理事单独做协会经费预算及会费使用情况的报告</w:t>
      </w:r>
      <w:r>
        <w:rPr>
          <w:rFonts w:ascii="仿宋" w:eastAsia="仿宋" w:hAnsi="仿宋"/>
        </w:rPr>
        <w:t>,</w:t>
      </w:r>
      <w:r>
        <w:rPr>
          <w:rFonts w:ascii="仿宋" w:eastAsia="仿宋" w:hAnsi="仿宋" w:hint="eastAsia"/>
        </w:rPr>
        <w:t>请全体理事审查。</w:t>
      </w:r>
    </w:p>
    <w:p w:rsidR="00C55BB4" w:rsidRDefault="00C55BB4">
      <w:pPr>
        <w:pStyle w:val="af0"/>
        <w:rPr>
          <w:rFonts w:ascii="仿宋" w:eastAsia="仿宋" w:hAnsi="仿宋"/>
        </w:rPr>
      </w:pPr>
    </w:p>
    <w:p w:rsidR="00C55BB4" w:rsidRDefault="00C55BB4">
      <w:pPr>
        <w:rPr>
          <w:rFonts w:ascii="仿宋" w:eastAsia="仿宋" w:hAnsi="仿宋"/>
          <w:w w:val="99"/>
          <w:sz w:val="32"/>
        </w:rPr>
      </w:pPr>
    </w:p>
    <w:p w:rsidR="00C55BB4" w:rsidRDefault="00C55BB4">
      <w:pPr>
        <w:rPr>
          <w:rFonts w:ascii="仿宋" w:eastAsia="仿宋" w:hAnsi="仿宋"/>
          <w:w w:val="99"/>
          <w:sz w:val="32"/>
        </w:rPr>
      </w:pPr>
    </w:p>
    <w:p w:rsidR="00C55BB4" w:rsidRDefault="00C55BB4">
      <w:pPr>
        <w:rPr>
          <w:rFonts w:ascii="仿宋" w:eastAsia="仿宋" w:hAnsi="仿宋"/>
          <w:w w:val="99"/>
          <w:sz w:val="32"/>
        </w:rPr>
      </w:pPr>
    </w:p>
    <w:p w:rsidR="00C55BB4" w:rsidRDefault="00C55BB4">
      <w:pPr>
        <w:rPr>
          <w:rFonts w:ascii="仿宋" w:eastAsia="仿宋" w:hAnsi="仿宋"/>
          <w:w w:val="99"/>
          <w:sz w:val="32"/>
        </w:rPr>
      </w:pPr>
    </w:p>
    <w:p w:rsidR="00C55BB4" w:rsidRDefault="00C55BB4">
      <w:pPr>
        <w:rPr>
          <w:rFonts w:ascii="仿宋" w:eastAsia="仿宋" w:hAnsi="仿宋"/>
          <w:w w:val="99"/>
          <w:sz w:val="32"/>
        </w:rPr>
      </w:pPr>
    </w:p>
    <w:sectPr w:rsidR="00C55BB4">
      <w:footerReference w:type="even" r:id="rId7"/>
      <w:footerReference w:type="default" r:id="rId8"/>
      <w:pgSz w:w="11906" w:h="16838"/>
      <w:pgMar w:top="1843" w:right="1474" w:bottom="1560"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4FC" w:rsidRDefault="007964FC">
      <w:r>
        <w:separator/>
      </w:r>
    </w:p>
  </w:endnote>
  <w:endnote w:type="continuationSeparator" w:id="0">
    <w:p w:rsidR="007964FC" w:rsidRDefault="0079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BB4" w:rsidRDefault="000C715B">
    <w:pPr>
      <w:pStyle w:val="a8"/>
      <w:jc w:val="center"/>
    </w:pPr>
    <w:r>
      <w:fldChar w:fldCharType="begin"/>
    </w:r>
    <w:r>
      <w:instrText>PAGE   \* MERGEFORMAT</w:instrText>
    </w:r>
    <w:r>
      <w:fldChar w:fldCharType="separate"/>
    </w:r>
    <w:r w:rsidR="0008430A" w:rsidRPr="0008430A">
      <w:rPr>
        <w:noProof/>
        <w:lang w:val="zh-CN"/>
      </w:rPr>
      <w:t>10</w:t>
    </w:r>
    <w:r>
      <w:fldChar w:fldCharType="end"/>
    </w:r>
  </w:p>
  <w:p w:rsidR="00C55BB4" w:rsidRDefault="00C55BB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BB4" w:rsidRDefault="000C715B">
    <w:pPr>
      <w:pStyle w:val="a8"/>
      <w:jc w:val="center"/>
    </w:pPr>
    <w:r>
      <w:fldChar w:fldCharType="begin"/>
    </w:r>
    <w:r>
      <w:instrText>PAGE   \* MERGEFORMAT</w:instrText>
    </w:r>
    <w:r>
      <w:fldChar w:fldCharType="separate"/>
    </w:r>
    <w:r w:rsidR="0008430A" w:rsidRPr="0008430A">
      <w:rPr>
        <w:noProof/>
        <w:lang w:val="zh-CN"/>
      </w:rPr>
      <w:t>9</w:t>
    </w:r>
    <w:r>
      <w:fldChar w:fldCharType="end"/>
    </w:r>
  </w:p>
  <w:p w:rsidR="00C55BB4" w:rsidRDefault="00C55BB4">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4FC" w:rsidRDefault="007964FC">
      <w:r>
        <w:separator/>
      </w:r>
    </w:p>
  </w:footnote>
  <w:footnote w:type="continuationSeparator" w:id="0">
    <w:p w:rsidR="007964FC" w:rsidRDefault="007964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79B"/>
    <w:rsid w:val="000125E3"/>
    <w:rsid w:val="00020155"/>
    <w:rsid w:val="00035BF9"/>
    <w:rsid w:val="00040DAA"/>
    <w:rsid w:val="00043B6B"/>
    <w:rsid w:val="0005159E"/>
    <w:rsid w:val="0006205A"/>
    <w:rsid w:val="00070BC5"/>
    <w:rsid w:val="0008337B"/>
    <w:rsid w:val="00083D53"/>
    <w:rsid w:val="0008430A"/>
    <w:rsid w:val="00086A96"/>
    <w:rsid w:val="000926F9"/>
    <w:rsid w:val="00097BDE"/>
    <w:rsid w:val="000A50BD"/>
    <w:rsid w:val="000A5639"/>
    <w:rsid w:val="000B0177"/>
    <w:rsid w:val="000B7BF2"/>
    <w:rsid w:val="000C715B"/>
    <w:rsid w:val="000D0032"/>
    <w:rsid w:val="000E5BE8"/>
    <w:rsid w:val="000F1851"/>
    <w:rsid w:val="000F61A1"/>
    <w:rsid w:val="001058A1"/>
    <w:rsid w:val="00110291"/>
    <w:rsid w:val="00116AFD"/>
    <w:rsid w:val="00127BDC"/>
    <w:rsid w:val="00137704"/>
    <w:rsid w:val="0015365B"/>
    <w:rsid w:val="0017097C"/>
    <w:rsid w:val="00172A27"/>
    <w:rsid w:val="00175A71"/>
    <w:rsid w:val="00177F14"/>
    <w:rsid w:val="001907C9"/>
    <w:rsid w:val="001A593C"/>
    <w:rsid w:val="001B28EF"/>
    <w:rsid w:val="001C572F"/>
    <w:rsid w:val="001E11BC"/>
    <w:rsid w:val="001E59BB"/>
    <w:rsid w:val="0020093D"/>
    <w:rsid w:val="0020355A"/>
    <w:rsid w:val="00212498"/>
    <w:rsid w:val="00213272"/>
    <w:rsid w:val="002149D3"/>
    <w:rsid w:val="00223195"/>
    <w:rsid w:val="00224B94"/>
    <w:rsid w:val="002252FF"/>
    <w:rsid w:val="002311E7"/>
    <w:rsid w:val="00232EFB"/>
    <w:rsid w:val="00237284"/>
    <w:rsid w:val="00242F89"/>
    <w:rsid w:val="0025285D"/>
    <w:rsid w:val="002558EF"/>
    <w:rsid w:val="002566BB"/>
    <w:rsid w:val="0026029D"/>
    <w:rsid w:val="00262DA0"/>
    <w:rsid w:val="002728B2"/>
    <w:rsid w:val="00284FFE"/>
    <w:rsid w:val="00285896"/>
    <w:rsid w:val="00290309"/>
    <w:rsid w:val="002903EE"/>
    <w:rsid w:val="002A5890"/>
    <w:rsid w:val="002B0ADD"/>
    <w:rsid w:val="002B712E"/>
    <w:rsid w:val="002C29BA"/>
    <w:rsid w:val="002C412F"/>
    <w:rsid w:val="002D6C34"/>
    <w:rsid w:val="002E72A5"/>
    <w:rsid w:val="002F0B09"/>
    <w:rsid w:val="0030144A"/>
    <w:rsid w:val="00304B97"/>
    <w:rsid w:val="00317376"/>
    <w:rsid w:val="00333082"/>
    <w:rsid w:val="003458A4"/>
    <w:rsid w:val="00346318"/>
    <w:rsid w:val="00366FDE"/>
    <w:rsid w:val="003676B7"/>
    <w:rsid w:val="00374A00"/>
    <w:rsid w:val="00382E03"/>
    <w:rsid w:val="0038565E"/>
    <w:rsid w:val="0038654E"/>
    <w:rsid w:val="003B0CC3"/>
    <w:rsid w:val="003E51A6"/>
    <w:rsid w:val="003E53F4"/>
    <w:rsid w:val="003F0E10"/>
    <w:rsid w:val="003F5481"/>
    <w:rsid w:val="00405489"/>
    <w:rsid w:val="00410089"/>
    <w:rsid w:val="004113EC"/>
    <w:rsid w:val="00421C50"/>
    <w:rsid w:val="00434E1F"/>
    <w:rsid w:val="0044423F"/>
    <w:rsid w:val="00447C95"/>
    <w:rsid w:val="0045188C"/>
    <w:rsid w:val="004524FA"/>
    <w:rsid w:val="00455DD7"/>
    <w:rsid w:val="004579C4"/>
    <w:rsid w:val="00470964"/>
    <w:rsid w:val="00492891"/>
    <w:rsid w:val="004C1804"/>
    <w:rsid w:val="004C4FC6"/>
    <w:rsid w:val="004D291B"/>
    <w:rsid w:val="004E088B"/>
    <w:rsid w:val="004E1C62"/>
    <w:rsid w:val="004E222B"/>
    <w:rsid w:val="004F26E8"/>
    <w:rsid w:val="00503ABE"/>
    <w:rsid w:val="00503D12"/>
    <w:rsid w:val="00514B98"/>
    <w:rsid w:val="0052211F"/>
    <w:rsid w:val="00550693"/>
    <w:rsid w:val="005536D7"/>
    <w:rsid w:val="00566179"/>
    <w:rsid w:val="00566A68"/>
    <w:rsid w:val="005A410F"/>
    <w:rsid w:val="005A6EC7"/>
    <w:rsid w:val="005E5D7A"/>
    <w:rsid w:val="005E6401"/>
    <w:rsid w:val="006042AF"/>
    <w:rsid w:val="00612E0F"/>
    <w:rsid w:val="00622AB8"/>
    <w:rsid w:val="00633F7D"/>
    <w:rsid w:val="00634E74"/>
    <w:rsid w:val="006414A5"/>
    <w:rsid w:val="006472E6"/>
    <w:rsid w:val="00651016"/>
    <w:rsid w:val="006544E3"/>
    <w:rsid w:val="0065763C"/>
    <w:rsid w:val="006867BC"/>
    <w:rsid w:val="006A4755"/>
    <w:rsid w:val="006B3BDE"/>
    <w:rsid w:val="006C5FE3"/>
    <w:rsid w:val="006C6276"/>
    <w:rsid w:val="00700CAE"/>
    <w:rsid w:val="00703358"/>
    <w:rsid w:val="0076035D"/>
    <w:rsid w:val="00763B92"/>
    <w:rsid w:val="007736A4"/>
    <w:rsid w:val="0078068C"/>
    <w:rsid w:val="00781B52"/>
    <w:rsid w:val="00791EFC"/>
    <w:rsid w:val="00795CB2"/>
    <w:rsid w:val="007964FC"/>
    <w:rsid w:val="0079690E"/>
    <w:rsid w:val="007B35AF"/>
    <w:rsid w:val="007C2612"/>
    <w:rsid w:val="007D2749"/>
    <w:rsid w:val="007D3558"/>
    <w:rsid w:val="007D7DC2"/>
    <w:rsid w:val="007F19C1"/>
    <w:rsid w:val="00803E35"/>
    <w:rsid w:val="00815605"/>
    <w:rsid w:val="00835A93"/>
    <w:rsid w:val="00836190"/>
    <w:rsid w:val="00847A5C"/>
    <w:rsid w:val="00857BA6"/>
    <w:rsid w:val="00863BA9"/>
    <w:rsid w:val="00884503"/>
    <w:rsid w:val="0088721B"/>
    <w:rsid w:val="008972D4"/>
    <w:rsid w:val="008B1680"/>
    <w:rsid w:val="008B2CA4"/>
    <w:rsid w:val="008D67DC"/>
    <w:rsid w:val="008E2EE9"/>
    <w:rsid w:val="008E6D12"/>
    <w:rsid w:val="008E7E77"/>
    <w:rsid w:val="008F02B8"/>
    <w:rsid w:val="008F75B0"/>
    <w:rsid w:val="00911643"/>
    <w:rsid w:val="00915C10"/>
    <w:rsid w:val="00920271"/>
    <w:rsid w:val="009227B3"/>
    <w:rsid w:val="00926A95"/>
    <w:rsid w:val="00937001"/>
    <w:rsid w:val="00962177"/>
    <w:rsid w:val="009B2594"/>
    <w:rsid w:val="009B3F40"/>
    <w:rsid w:val="009B7D08"/>
    <w:rsid w:val="009E6437"/>
    <w:rsid w:val="009F21AA"/>
    <w:rsid w:val="00A03E78"/>
    <w:rsid w:val="00A23674"/>
    <w:rsid w:val="00A34EAE"/>
    <w:rsid w:val="00A43B6F"/>
    <w:rsid w:val="00A60010"/>
    <w:rsid w:val="00A83565"/>
    <w:rsid w:val="00A847F3"/>
    <w:rsid w:val="00AA12CD"/>
    <w:rsid w:val="00AB265E"/>
    <w:rsid w:val="00AB5872"/>
    <w:rsid w:val="00AC1D8A"/>
    <w:rsid w:val="00AE0DF5"/>
    <w:rsid w:val="00AE3165"/>
    <w:rsid w:val="00AE722F"/>
    <w:rsid w:val="00AE7BDF"/>
    <w:rsid w:val="00AF03E7"/>
    <w:rsid w:val="00B04099"/>
    <w:rsid w:val="00B06723"/>
    <w:rsid w:val="00B068D4"/>
    <w:rsid w:val="00B332DB"/>
    <w:rsid w:val="00B47232"/>
    <w:rsid w:val="00B6014A"/>
    <w:rsid w:val="00B60BA1"/>
    <w:rsid w:val="00B770D5"/>
    <w:rsid w:val="00B82E7A"/>
    <w:rsid w:val="00BA3380"/>
    <w:rsid w:val="00BB3072"/>
    <w:rsid w:val="00BC2919"/>
    <w:rsid w:val="00BC3CB2"/>
    <w:rsid w:val="00BE009A"/>
    <w:rsid w:val="00C22A36"/>
    <w:rsid w:val="00C355B6"/>
    <w:rsid w:val="00C428C7"/>
    <w:rsid w:val="00C5282F"/>
    <w:rsid w:val="00C55BB4"/>
    <w:rsid w:val="00C803B6"/>
    <w:rsid w:val="00C814B1"/>
    <w:rsid w:val="00C84BD0"/>
    <w:rsid w:val="00C9055C"/>
    <w:rsid w:val="00C94767"/>
    <w:rsid w:val="00CA3A35"/>
    <w:rsid w:val="00CA5542"/>
    <w:rsid w:val="00CF20D3"/>
    <w:rsid w:val="00CF7499"/>
    <w:rsid w:val="00D5304A"/>
    <w:rsid w:val="00D621D2"/>
    <w:rsid w:val="00D638E3"/>
    <w:rsid w:val="00D66386"/>
    <w:rsid w:val="00D66E37"/>
    <w:rsid w:val="00D74AD1"/>
    <w:rsid w:val="00D80DD5"/>
    <w:rsid w:val="00D823D5"/>
    <w:rsid w:val="00D90B28"/>
    <w:rsid w:val="00D96820"/>
    <w:rsid w:val="00DB248B"/>
    <w:rsid w:val="00DB3A30"/>
    <w:rsid w:val="00DB7D48"/>
    <w:rsid w:val="00DC1802"/>
    <w:rsid w:val="00DC26CB"/>
    <w:rsid w:val="00DC7C7D"/>
    <w:rsid w:val="00DE0373"/>
    <w:rsid w:val="00DE263E"/>
    <w:rsid w:val="00E03F9F"/>
    <w:rsid w:val="00E07E2D"/>
    <w:rsid w:val="00E27664"/>
    <w:rsid w:val="00E37F17"/>
    <w:rsid w:val="00E41523"/>
    <w:rsid w:val="00E4310A"/>
    <w:rsid w:val="00E57166"/>
    <w:rsid w:val="00E84AFC"/>
    <w:rsid w:val="00E86ADE"/>
    <w:rsid w:val="00E95B21"/>
    <w:rsid w:val="00EB61DC"/>
    <w:rsid w:val="00EB6730"/>
    <w:rsid w:val="00EC189E"/>
    <w:rsid w:val="00ED5D06"/>
    <w:rsid w:val="00EE2AF5"/>
    <w:rsid w:val="00EF2214"/>
    <w:rsid w:val="00EF2D30"/>
    <w:rsid w:val="00EF4CA0"/>
    <w:rsid w:val="00EF71B6"/>
    <w:rsid w:val="00EF7376"/>
    <w:rsid w:val="00F12EFE"/>
    <w:rsid w:val="00F14830"/>
    <w:rsid w:val="00F540DA"/>
    <w:rsid w:val="00F55BA8"/>
    <w:rsid w:val="00F81B75"/>
    <w:rsid w:val="00F83499"/>
    <w:rsid w:val="00F865CA"/>
    <w:rsid w:val="00F91D86"/>
    <w:rsid w:val="00F92806"/>
    <w:rsid w:val="00FB4501"/>
    <w:rsid w:val="00FC308E"/>
    <w:rsid w:val="00FC38B5"/>
    <w:rsid w:val="00FC39CA"/>
    <w:rsid w:val="00FC6740"/>
    <w:rsid w:val="00FE6026"/>
    <w:rsid w:val="00FF19A7"/>
    <w:rsid w:val="0188679C"/>
    <w:rsid w:val="021E17A2"/>
    <w:rsid w:val="041F0A94"/>
    <w:rsid w:val="047876A7"/>
    <w:rsid w:val="067D356B"/>
    <w:rsid w:val="06970DE9"/>
    <w:rsid w:val="06F50AEF"/>
    <w:rsid w:val="0710709F"/>
    <w:rsid w:val="08A53429"/>
    <w:rsid w:val="090F0F1E"/>
    <w:rsid w:val="0A874FB1"/>
    <w:rsid w:val="0AF3762C"/>
    <w:rsid w:val="0D482370"/>
    <w:rsid w:val="0D500C64"/>
    <w:rsid w:val="0EBC6E34"/>
    <w:rsid w:val="10AB26E2"/>
    <w:rsid w:val="10BC0E7E"/>
    <w:rsid w:val="11763776"/>
    <w:rsid w:val="11922EE2"/>
    <w:rsid w:val="126D7917"/>
    <w:rsid w:val="1425211E"/>
    <w:rsid w:val="1443024D"/>
    <w:rsid w:val="14C843B9"/>
    <w:rsid w:val="159F4C86"/>
    <w:rsid w:val="16747187"/>
    <w:rsid w:val="17C90508"/>
    <w:rsid w:val="17F83699"/>
    <w:rsid w:val="180A75DC"/>
    <w:rsid w:val="184D2E7C"/>
    <w:rsid w:val="19D8146A"/>
    <w:rsid w:val="1B622089"/>
    <w:rsid w:val="1BC60414"/>
    <w:rsid w:val="1D46356C"/>
    <w:rsid w:val="1DB5317A"/>
    <w:rsid w:val="1DD016F9"/>
    <w:rsid w:val="1ECC43A9"/>
    <w:rsid w:val="1FB10E34"/>
    <w:rsid w:val="2311043B"/>
    <w:rsid w:val="23EE38D5"/>
    <w:rsid w:val="26A149EF"/>
    <w:rsid w:val="28235C81"/>
    <w:rsid w:val="288E215A"/>
    <w:rsid w:val="296066FD"/>
    <w:rsid w:val="2A2B2902"/>
    <w:rsid w:val="2A804D0C"/>
    <w:rsid w:val="2AAC0552"/>
    <w:rsid w:val="2B10041A"/>
    <w:rsid w:val="2B1250C6"/>
    <w:rsid w:val="2B6426BF"/>
    <w:rsid w:val="2C1120D1"/>
    <w:rsid w:val="2C917A58"/>
    <w:rsid w:val="2D7972AB"/>
    <w:rsid w:val="2DA20558"/>
    <w:rsid w:val="2E370EC8"/>
    <w:rsid w:val="2E4D3C1F"/>
    <w:rsid w:val="2F6E13F2"/>
    <w:rsid w:val="32597B1E"/>
    <w:rsid w:val="334F2B75"/>
    <w:rsid w:val="344B397C"/>
    <w:rsid w:val="354D5C52"/>
    <w:rsid w:val="35E36E5B"/>
    <w:rsid w:val="39BD13D6"/>
    <w:rsid w:val="3A35538D"/>
    <w:rsid w:val="3E1509D8"/>
    <w:rsid w:val="3FA93011"/>
    <w:rsid w:val="3FAE09F7"/>
    <w:rsid w:val="3FC01E5D"/>
    <w:rsid w:val="3FE82DED"/>
    <w:rsid w:val="408A2CA1"/>
    <w:rsid w:val="424E4D56"/>
    <w:rsid w:val="43077AD2"/>
    <w:rsid w:val="44665CC7"/>
    <w:rsid w:val="45CD1286"/>
    <w:rsid w:val="45E55817"/>
    <w:rsid w:val="4634151E"/>
    <w:rsid w:val="48926AAF"/>
    <w:rsid w:val="4AD809B6"/>
    <w:rsid w:val="4B1E2D3F"/>
    <w:rsid w:val="4DD83119"/>
    <w:rsid w:val="4ECE79EE"/>
    <w:rsid w:val="4EE857FD"/>
    <w:rsid w:val="4F8E15D6"/>
    <w:rsid w:val="504D26D4"/>
    <w:rsid w:val="50964071"/>
    <w:rsid w:val="52304093"/>
    <w:rsid w:val="52DC34A6"/>
    <w:rsid w:val="52F04165"/>
    <w:rsid w:val="535579ED"/>
    <w:rsid w:val="53A97314"/>
    <w:rsid w:val="5450112A"/>
    <w:rsid w:val="54B16D01"/>
    <w:rsid w:val="57734D00"/>
    <w:rsid w:val="59023D50"/>
    <w:rsid w:val="5BA7046C"/>
    <w:rsid w:val="603B7171"/>
    <w:rsid w:val="60FB5E20"/>
    <w:rsid w:val="61837D51"/>
    <w:rsid w:val="634630AB"/>
    <w:rsid w:val="64B66ACB"/>
    <w:rsid w:val="65624BE1"/>
    <w:rsid w:val="65F83DA3"/>
    <w:rsid w:val="66CC0126"/>
    <w:rsid w:val="68255D5B"/>
    <w:rsid w:val="68DC3997"/>
    <w:rsid w:val="6A2B640B"/>
    <w:rsid w:val="6A5351FB"/>
    <w:rsid w:val="6AAF0B0D"/>
    <w:rsid w:val="6B592577"/>
    <w:rsid w:val="6C764DEF"/>
    <w:rsid w:val="6DFB4427"/>
    <w:rsid w:val="6FA80CC1"/>
    <w:rsid w:val="7019434D"/>
    <w:rsid w:val="70746E87"/>
    <w:rsid w:val="70BC5A6F"/>
    <w:rsid w:val="71071548"/>
    <w:rsid w:val="72CE648A"/>
    <w:rsid w:val="72DA5030"/>
    <w:rsid w:val="74563747"/>
    <w:rsid w:val="75EE717A"/>
    <w:rsid w:val="76E90BCF"/>
    <w:rsid w:val="77CA6948"/>
    <w:rsid w:val="77EF7C23"/>
    <w:rsid w:val="7B733AEC"/>
    <w:rsid w:val="7C55316D"/>
    <w:rsid w:val="7CD705B5"/>
    <w:rsid w:val="7D747CE3"/>
    <w:rsid w:val="7F651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8195A"/>
  <w15:docId w15:val="{FABEE314-895E-4888-BA0F-E413DFB91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ascii="宋体"/>
      <w:b/>
      <w:sz w:val="44"/>
    </w:rPr>
  </w:style>
  <w:style w:type="paragraph" w:styleId="a4">
    <w:name w:val="Date"/>
    <w:basedOn w:val="a"/>
    <w:next w:val="a"/>
    <w:link w:val="a5"/>
    <w:rPr>
      <w:rFonts w:ascii="仿宋_GB2312" w:eastAsia="仿宋_GB2312"/>
      <w:sz w:val="32"/>
    </w:rPr>
  </w:style>
  <w:style w:type="paragraph" w:styleId="a6">
    <w:name w:val="Balloon Text"/>
    <w:basedOn w:val="a"/>
    <w:link w:val="a7"/>
    <w:uiPriority w:val="99"/>
    <w:unhideWhenUsed/>
    <w:rPr>
      <w:sz w:val="18"/>
      <w:szCs w:val="18"/>
    </w:rPr>
  </w:style>
  <w:style w:type="paragraph" w:styleId="a8">
    <w:name w:val="footer"/>
    <w:basedOn w:val="a"/>
    <w:link w:val="a9"/>
    <w:uiPriority w:val="99"/>
    <w:pPr>
      <w:tabs>
        <w:tab w:val="center" w:pos="4153"/>
        <w:tab w:val="right" w:pos="8306"/>
      </w:tabs>
      <w:snapToGrid w:val="0"/>
      <w:jc w:val="left"/>
    </w:pPr>
    <w:rPr>
      <w:sz w:val="18"/>
    </w:rPr>
  </w:style>
  <w:style w:type="paragraph" w:styleId="aa">
    <w:name w:val="header"/>
    <w:basedOn w:val="a"/>
    <w:link w:val="ab"/>
    <w:uiPriority w:val="99"/>
    <w:pPr>
      <w:pBdr>
        <w:bottom w:val="single" w:sz="6" w:space="1" w:color="auto"/>
      </w:pBdr>
      <w:tabs>
        <w:tab w:val="center" w:pos="4153"/>
        <w:tab w:val="right" w:pos="8306"/>
      </w:tabs>
      <w:snapToGrid w:val="0"/>
      <w:jc w:val="center"/>
    </w:pPr>
    <w:rPr>
      <w:sz w:val="18"/>
    </w:rPr>
  </w:style>
  <w:style w:type="paragraph" w:styleId="ac">
    <w:name w:val="Normal (Web)"/>
    <w:basedOn w:val="a"/>
    <w:uiPriority w:val="99"/>
    <w:pPr>
      <w:widowControl/>
      <w:spacing w:before="100" w:after="100"/>
      <w:jc w:val="left"/>
    </w:pPr>
    <w:rPr>
      <w:rFonts w:ascii="宋体" w:hAnsi="宋体" w:hint="eastAsia"/>
      <w:kern w:val="0"/>
      <w:sz w:val="24"/>
    </w:rPr>
  </w:style>
  <w:style w:type="character" w:styleId="ad">
    <w:name w:val="page number"/>
    <w:basedOn w:val="a0"/>
  </w:style>
  <w:style w:type="character" w:styleId="ae">
    <w:name w:val="Hyperlink"/>
    <w:uiPriority w:val="99"/>
    <w:unhideWhenUsed/>
    <w:rPr>
      <w:color w:val="0563C1"/>
      <w:u w:val="single"/>
    </w:rPr>
  </w:style>
  <w:style w:type="character" w:customStyle="1" w:styleId="a7">
    <w:name w:val="批注框文本 字符"/>
    <w:link w:val="a6"/>
    <w:uiPriority w:val="99"/>
    <w:semiHidden/>
    <w:rPr>
      <w:rFonts w:ascii="Times New Roman" w:hAnsi="Times New Roman"/>
      <w:kern w:val="2"/>
      <w:sz w:val="18"/>
      <w:szCs w:val="18"/>
    </w:rPr>
  </w:style>
  <w:style w:type="character" w:customStyle="1" w:styleId="1">
    <w:name w:val="样式1 字符"/>
    <w:link w:val="10"/>
    <w:rPr>
      <w:rFonts w:ascii="宋体" w:hAnsi="宋体"/>
      <w:color w:val="000000"/>
      <w:sz w:val="24"/>
      <w:lang w:val="zh-CN"/>
    </w:rPr>
  </w:style>
  <w:style w:type="paragraph" w:customStyle="1" w:styleId="10">
    <w:name w:val="样式1"/>
    <w:basedOn w:val="a"/>
    <w:link w:val="1"/>
    <w:qFormat/>
    <w:pPr>
      <w:suppressAutoHyphens/>
      <w:autoSpaceDE w:val="0"/>
      <w:autoSpaceDN w:val="0"/>
      <w:adjustRightInd w:val="0"/>
      <w:spacing w:before="156" w:line="440" w:lineRule="exact"/>
      <w:textAlignment w:val="center"/>
    </w:pPr>
    <w:rPr>
      <w:rFonts w:ascii="宋体" w:hAnsi="宋体"/>
      <w:color w:val="000000"/>
      <w:kern w:val="0"/>
      <w:sz w:val="24"/>
      <w:lang w:val="zh-CN"/>
    </w:rPr>
  </w:style>
  <w:style w:type="character" w:customStyle="1" w:styleId="a5">
    <w:name w:val="日期 字符"/>
    <w:link w:val="a4"/>
    <w:rPr>
      <w:rFonts w:ascii="仿宋_GB2312" w:eastAsia="仿宋_GB2312" w:hAnsi="Times New Roman"/>
      <w:kern w:val="2"/>
      <w:sz w:val="32"/>
    </w:rPr>
  </w:style>
  <w:style w:type="character" w:customStyle="1" w:styleId="ab">
    <w:name w:val="页眉 字符"/>
    <w:link w:val="aa"/>
    <w:uiPriority w:val="99"/>
    <w:rPr>
      <w:rFonts w:ascii="Times New Roman" w:hAnsi="Times New Roman"/>
      <w:kern w:val="2"/>
      <w:sz w:val="18"/>
    </w:rPr>
  </w:style>
  <w:style w:type="character" w:customStyle="1" w:styleId="a9">
    <w:name w:val="页脚 字符"/>
    <w:link w:val="a8"/>
    <w:uiPriority w:val="99"/>
    <w:rPr>
      <w:rFonts w:ascii="Times New Roman" w:hAnsi="Times New Roman"/>
      <w:kern w:val="2"/>
      <w:sz w:val="18"/>
    </w:rPr>
  </w:style>
  <w:style w:type="paragraph" w:customStyle="1" w:styleId="af">
    <w:name w:val="一级标题"/>
    <w:basedOn w:val="a"/>
    <w:pPr>
      <w:autoSpaceDE w:val="0"/>
      <w:autoSpaceDN w:val="0"/>
      <w:adjustRightInd w:val="0"/>
      <w:spacing w:line="572" w:lineRule="atLeast"/>
      <w:jc w:val="center"/>
      <w:textAlignment w:val="center"/>
    </w:pPr>
    <w:rPr>
      <w:rFonts w:ascii="仿宋_GB2312" w:eastAsia="仿宋_GB2312"/>
      <w:color w:val="000000"/>
      <w:w w:val="99"/>
      <w:kern w:val="0"/>
      <w:sz w:val="32"/>
      <w:lang w:val="zh-CN"/>
    </w:rPr>
  </w:style>
  <w:style w:type="paragraph" w:customStyle="1" w:styleId="CharCharCharChar">
    <w:name w:val="Char Char Char Char"/>
    <w:basedOn w:val="a"/>
    <w:pPr>
      <w:widowControl/>
      <w:spacing w:after="160" w:line="240" w:lineRule="exact"/>
      <w:jc w:val="left"/>
    </w:pPr>
  </w:style>
  <w:style w:type="paragraph" w:customStyle="1" w:styleId="af0">
    <w:name w:val="内文"/>
    <w:basedOn w:val="a"/>
    <w:pPr>
      <w:autoSpaceDE w:val="0"/>
      <w:autoSpaceDN w:val="0"/>
      <w:adjustRightInd w:val="0"/>
      <w:spacing w:line="572" w:lineRule="atLeast"/>
      <w:ind w:firstLine="624"/>
      <w:textAlignment w:val="center"/>
    </w:pPr>
    <w:rPr>
      <w:rFonts w:ascii="仿宋_GB2312" w:eastAsia="仿宋_GB2312"/>
      <w:color w:val="000000"/>
      <w:w w:val="99"/>
      <w:kern w:val="0"/>
      <w:sz w:val="32"/>
      <w:lang w:val="zh-CN"/>
    </w:rPr>
  </w:style>
  <w:style w:type="paragraph" w:customStyle="1" w:styleId="af1">
    <w:name w:val="[基本段落]"/>
    <w:basedOn w:val="a"/>
    <w:pPr>
      <w:autoSpaceDE w:val="0"/>
      <w:autoSpaceDN w:val="0"/>
      <w:adjustRightInd w:val="0"/>
      <w:spacing w:line="288" w:lineRule="auto"/>
      <w:textAlignment w:val="center"/>
    </w:pPr>
    <w:rPr>
      <w:rFonts w:ascii="宋体"/>
      <w:color w:val="000000"/>
      <w:kern w:val="0"/>
      <w:sz w:val="24"/>
      <w:lang w:val="zh-CN"/>
    </w:rPr>
  </w:style>
  <w:style w:type="paragraph" w:customStyle="1" w:styleId="af2">
    <w:name w:val="大标题"/>
    <w:basedOn w:val="a"/>
    <w:pPr>
      <w:autoSpaceDE w:val="0"/>
      <w:autoSpaceDN w:val="0"/>
      <w:adjustRightInd w:val="0"/>
      <w:spacing w:line="624" w:lineRule="atLeast"/>
      <w:jc w:val="center"/>
      <w:textAlignment w:val="center"/>
    </w:pPr>
    <w:rPr>
      <w:rFonts w:ascii="仿宋_GB2312" w:eastAsia="仿宋_GB2312"/>
      <w:color w:val="000000"/>
      <w:w w:val="99"/>
      <w:kern w:val="0"/>
      <w:sz w:val="40"/>
      <w:lang w:val="zh-CN"/>
    </w:rPr>
  </w:style>
  <w:style w:type="paragraph" w:customStyle="1" w:styleId="af3">
    <w:name w:val="[无段落样式]"/>
    <w:pPr>
      <w:widowControl w:val="0"/>
      <w:autoSpaceDE w:val="0"/>
      <w:autoSpaceDN w:val="0"/>
      <w:adjustRightInd w:val="0"/>
      <w:spacing w:line="288" w:lineRule="auto"/>
      <w:jc w:val="both"/>
      <w:textAlignment w:val="center"/>
    </w:pPr>
    <w:rPr>
      <w:rFonts w:ascii="宋体"/>
      <w:color w:val="000000"/>
      <w:sz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586</Words>
  <Characters>3346</Characters>
  <Application>Microsoft Office Word</Application>
  <DocSecurity>0</DocSecurity>
  <Lines>27</Lines>
  <Paragraphs>7</Paragraphs>
  <ScaleCrop>false</ScaleCrop>
  <Company>my</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中国节能环保集团公司文件</dc:title>
  <dc:creator>qq</dc:creator>
  <cp:lastModifiedBy>wangzhengxin</cp:lastModifiedBy>
  <cp:revision>2</cp:revision>
  <cp:lastPrinted>2022-03-21T08:31:00Z</cp:lastPrinted>
  <dcterms:created xsi:type="dcterms:W3CDTF">2023-02-03T05:59:00Z</dcterms:created>
  <dcterms:modified xsi:type="dcterms:W3CDTF">2023-02-03T05:59:00Z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209DE3B9DE8C460AAE788A97FA050B1E</vt:lpwstr>
  </property>
</Properties>
</file>