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仿宋_GB2312"/>
          <w:b/>
          <w:sz w:val="30"/>
          <w:szCs w:val="30"/>
        </w:rPr>
      </w:pPr>
      <w:bookmarkStart w:id="0" w:name="_GoBack"/>
      <w:bookmarkEnd w:id="0"/>
      <w:r>
        <w:rPr>
          <w:rFonts w:eastAsia="仿宋_GB2312"/>
          <w:b/>
          <w:sz w:val="30"/>
          <w:szCs w:val="30"/>
        </w:rPr>
        <w:t>出国人员信息表</w:t>
      </w:r>
    </w:p>
    <w:tbl>
      <w:tblPr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63"/>
        <w:gridCol w:w="2043"/>
        <w:gridCol w:w="1620"/>
        <w:gridCol w:w="155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名（中文）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□男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名（拼音）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　务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单位（英文）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传　真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　机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宅　电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ind w:firstLine="140" w:firstLineChars="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ind w:left="38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护照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因私护照，护照号：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目前无任何类型护照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出访情况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近三年内是否出访过申根国家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是，具体国家及时间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其它要求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（加盖单位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公章）</w:t>
            </w:r>
          </w:p>
        </w:tc>
        <w:tc>
          <w:tcPr>
            <w:tcW w:w="715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180" w:lineRule="auto"/>
        <w:jc w:val="left"/>
        <w:rPr>
          <w:rFonts w:hint="eastAsia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填写说明：以上信息请务必填写齐全。请于  月  日前将出国人员信息表电子版发送至px@sme.gov.cn,将出国人员信息表打印盖章后传真至010-82292013</w:t>
      </w:r>
      <w:r>
        <w:rPr>
          <w:rFonts w:hint="eastAsia" w:eastAsia="楷体_GB2312"/>
          <w:sz w:val="28"/>
          <w:szCs w:val="28"/>
        </w:rPr>
        <w:t>。</w:t>
      </w:r>
      <w:r>
        <w:rPr>
          <w:rFonts w:eastAsia="仿宋_GB2312"/>
          <w:sz w:val="24"/>
        </w:rPr>
        <w:t xml:space="preserve"> </w:t>
      </w:r>
    </w:p>
    <w:p>
      <w:pPr>
        <w:tabs>
          <w:tab w:val="left" w:pos="2268"/>
        </w:tabs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tabs>
          <w:tab w:val="left" w:pos="2268"/>
        </w:tabs>
        <w:ind w:firstLine="1687" w:firstLineChars="600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Company </w:t>
      </w:r>
      <w:r>
        <w:rPr>
          <w:rFonts w:hAnsi="宋体"/>
          <w:b/>
          <w:sz w:val="28"/>
          <w:szCs w:val="28"/>
        </w:rPr>
        <w:t>I</w:t>
      </w:r>
      <w:r>
        <w:rPr>
          <w:rFonts w:hint="eastAsia" w:hAnsi="宋体"/>
          <w:b/>
          <w:sz w:val="28"/>
          <w:szCs w:val="28"/>
        </w:rPr>
        <w:t xml:space="preserve">nformation for </w:t>
      </w:r>
      <w:r>
        <w:rPr>
          <w:rFonts w:hAnsi="宋体"/>
          <w:b/>
          <w:sz w:val="28"/>
          <w:szCs w:val="28"/>
        </w:rPr>
        <w:t>Ecomondo</w:t>
      </w:r>
      <w:r>
        <w:rPr>
          <w:rFonts w:hint="eastAsia" w:hAnsi="宋体"/>
          <w:b/>
          <w:sz w:val="28"/>
          <w:szCs w:val="28"/>
        </w:rPr>
        <w:t xml:space="preserve"> 2015</w:t>
      </w:r>
    </w:p>
    <w:p>
      <w:pPr>
        <w:widowControl/>
        <w:ind w:right="110"/>
        <w:jc w:val="center"/>
        <w:rPr>
          <w:szCs w:val="21"/>
        </w:rPr>
      </w:pPr>
      <w:r>
        <w:rPr>
          <w:rFonts w:hint="eastAsia"/>
          <w:b/>
          <w:bCs/>
          <w:kern w:val="0"/>
          <w:sz w:val="22"/>
          <w:szCs w:val="22"/>
        </w:rPr>
        <w:t>(意大利经济年度高层论坛参会公司信息)</w:t>
      </w:r>
    </w:p>
    <w:tbl>
      <w:tblPr>
        <w:tblW w:w="864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552"/>
        <w:gridCol w:w="6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Contact Information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/相关信息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Company Name/公司名称: 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Add/</w:t>
            </w:r>
            <w:r>
              <w:rPr>
                <w:b/>
                <w:bCs/>
                <w:kern w:val="0"/>
                <w:sz w:val="22"/>
                <w:szCs w:val="22"/>
              </w:rPr>
              <w:t>地址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: </w:t>
            </w:r>
          </w:p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Contact person/</w:t>
            </w:r>
            <w:r>
              <w:rPr>
                <w:b/>
                <w:bCs/>
                <w:kern w:val="0"/>
                <w:sz w:val="22"/>
                <w:szCs w:val="22"/>
              </w:rPr>
              <w:t>联系人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Tel/</w:t>
            </w:r>
            <w:r>
              <w:rPr>
                <w:b/>
                <w:bCs/>
                <w:kern w:val="0"/>
                <w:sz w:val="22"/>
                <w:szCs w:val="22"/>
              </w:rPr>
              <w:t>电话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: </w:t>
            </w:r>
          </w:p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Fax/</w:t>
            </w:r>
            <w:r>
              <w:rPr>
                <w:b/>
                <w:bCs/>
                <w:kern w:val="0"/>
                <w:sz w:val="22"/>
                <w:szCs w:val="22"/>
              </w:rPr>
              <w:t>传真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:</w:t>
            </w:r>
          </w:p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9933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Email/邮箱: </w:t>
            </w:r>
          </w:p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Website/网址: </w:t>
            </w:r>
          </w:p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9933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Company profile in English and </w:t>
            </w:r>
            <w:r>
              <w:rPr>
                <w:b/>
                <w:bCs/>
                <w:kern w:val="0"/>
                <w:sz w:val="22"/>
                <w:szCs w:val="22"/>
              </w:rPr>
              <w:t>Chinese</w:t>
            </w:r>
          </w:p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b/>
                <w:bCs/>
                <w:kern w:val="0"/>
                <w:sz w:val="22"/>
                <w:szCs w:val="22"/>
              </w:rPr>
              <w:t>No more than 150 words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):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公司中英文简介(150字以内)</w:t>
            </w:r>
          </w:p>
          <w:p>
            <w:pPr>
              <w:widowControl/>
              <w:ind w:left="138" w:right="110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268"/>
                <w:tab w:val="left" w:pos="4835"/>
                <w:tab w:val="left" w:pos="6228"/>
              </w:tabs>
              <w:ind w:left="138"/>
              <w:jc w:val="left"/>
              <w:rPr>
                <w:i/>
                <w:szCs w:val="21"/>
              </w:rPr>
            </w:pPr>
            <w:r>
              <w:rPr>
                <w:i/>
                <w:szCs w:val="21"/>
              </w:rPr>
              <w:t>Please indicate the scale of the company, its main business sectors etc.</w:t>
            </w:r>
          </w:p>
          <w:p>
            <w:pPr>
              <w:widowControl/>
              <w:jc w:val="left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Experience in the EU market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/在欧盟市场的相关经验：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268"/>
                <w:tab w:val="left" w:pos="4835"/>
                <w:tab w:val="left" w:pos="6228"/>
              </w:tabs>
              <w:ind w:firstLine="105" w:firstLineChars="50"/>
              <w:jc w:val="left"/>
              <w:rPr>
                <w:szCs w:val="21"/>
              </w:rPr>
            </w:pPr>
          </w:p>
        </w:tc>
      </w:tr>
    </w:tbl>
    <w:p>
      <w:pPr>
        <w:tabs>
          <w:tab w:val="left" w:pos="2268"/>
        </w:tabs>
        <w:ind w:left="138"/>
        <w:jc w:val="left"/>
        <w:rPr>
          <w:rFonts w:hAnsi="宋体"/>
          <w:b/>
          <w:sz w:val="32"/>
          <w:szCs w:val="32"/>
        </w:rPr>
      </w:pPr>
    </w:p>
    <w:tbl>
      <w:tblPr>
        <w:tblW w:w="864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552"/>
        <w:gridCol w:w="6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Expression of Interest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/合作意向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Sector of Activity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应用领域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Type/Name of the technology(-ies) needed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/所需技术的名称、领域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0"/>
              <w:jc w:val="right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</w:rPr>
              <w:t xml:space="preserve">Mode(s) of </w:t>
            </w:r>
          </w:p>
          <w:p>
            <w:pPr>
              <w:widowControl/>
              <w:ind w:right="110"/>
              <w:jc w:val="righ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Co-operation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/合作模式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Joint Development  -  Joint Venture  - Purchase of Project </w:t>
            </w:r>
            <w:r>
              <w:rPr>
                <w:rFonts w:eastAsia="Times New Roman"/>
                <w:kern w:val="0"/>
                <w:sz w:val="22"/>
                <w:szCs w:val="22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Engagement of Experts and Consultants  - Shareholding </w:t>
            </w:r>
            <w:r>
              <w:rPr>
                <w:rFonts w:eastAsia="Times New Roman"/>
                <w:kern w:val="0"/>
                <w:sz w:val="22"/>
                <w:szCs w:val="22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Technical Service  - Others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</w:rPr>
              <w:t>Business opportunities in China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/在中国的商业机会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Notes/Remarks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19608044">
    <w:nsid w:val="6C7503EC"/>
    <w:multiLevelType w:val="multilevel"/>
    <w:tmpl w:val="6C7503EC"/>
    <w:lvl w:ilvl="0" w:tentative="1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8196080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936</Characters>
  <Lines>7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2015-08-07T08:52:00Z</dcterms:created>
  <dc:creator>MO</dc:creator>
  <cp:lastModifiedBy>智慧</cp:lastModifiedBy>
  <dcterms:modified xsi:type="dcterms:W3CDTF">2015-09-28T05:52:49Z</dcterms:modified>
  <dc:title>出国人员信息表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